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A9" w:rsidRDefault="008B017A" w:rsidP="00EF7F9C">
      <w:pPr>
        <w:ind w:left="-142"/>
      </w:pPr>
      <w:r>
        <w:rPr>
          <w:noProof/>
          <w:lang w:eastAsia="fr-FR"/>
        </w:rPr>
        <w:pict>
          <v:shapetype id="_x0000_t32" coordsize="21600,21600" o:spt="32" o:oned="t" path="m,l21600,21600e" filled="f">
            <v:path arrowok="t" fillok="f" o:connecttype="none"/>
            <o:lock v:ext="edit" shapetype="t"/>
          </v:shapetype>
          <v:shape id="_x0000_s1033" type="#_x0000_t32" style="position:absolute;left:0;text-align:left;margin-left:-16.35pt;margin-top:9pt;width:36pt;height:41pt;z-index:251665408" o:connectortype="straight"/>
        </w:pict>
      </w:r>
      <w:r>
        <w:rPr>
          <w:noProof/>
          <w:lang w:eastAsia="fr-FR"/>
        </w:rPr>
        <w:pict>
          <v:shapetype id="_x0000_t202" coordsize="21600,21600" o:spt="202" path="m,l,21600r21600,l21600,xe">
            <v:stroke joinstyle="miter"/>
            <v:path gradientshapeok="t" o:connecttype="rect"/>
          </v:shapetype>
          <v:shape id="_x0000_s1032" type="#_x0000_t202" style="position:absolute;left:0;text-align:left;margin-left:-16.35pt;margin-top:9pt;width:36pt;height:41pt;z-index:251664384">
            <v:textbox>
              <w:txbxContent>
                <w:p w:rsidR="00933A95" w:rsidRDefault="00933A95"/>
              </w:txbxContent>
            </v:textbox>
          </v:shape>
        </w:pict>
      </w:r>
      <w:r>
        <w:rPr>
          <w:noProof/>
          <w:lang w:eastAsia="fr-FR"/>
        </w:rPr>
        <w:pict>
          <v:shape id="_x0000_s1029" type="#_x0000_t202" style="position:absolute;left:0;text-align:left;margin-left:376.65pt;margin-top:9pt;width:156pt;height:41pt;z-index:251661312">
            <v:textbox>
              <w:txbxContent>
                <w:p w:rsidR="00933A95" w:rsidRPr="00933A95" w:rsidRDefault="00933A95" w:rsidP="00933A95">
                  <w:pPr>
                    <w:jc w:val="center"/>
                    <w:rPr>
                      <w:b/>
                      <w:bCs/>
                      <w:lang w:bidi="ar-MA"/>
                    </w:rPr>
                  </w:pPr>
                  <w:r w:rsidRPr="00933A95">
                    <w:rPr>
                      <w:rFonts w:hint="cs"/>
                      <w:b/>
                      <w:bCs/>
                      <w:sz w:val="28"/>
                      <w:szCs w:val="28"/>
                      <w:rtl/>
                      <w:lang w:bidi="ar-MA"/>
                    </w:rPr>
                    <w:t>نيابة زاكورة</w:t>
                  </w:r>
                  <w:r>
                    <w:rPr>
                      <w:rFonts w:hint="cs"/>
                      <w:b/>
                      <w:bCs/>
                      <w:sz w:val="28"/>
                      <w:szCs w:val="28"/>
                      <w:rtl/>
                      <w:lang w:bidi="ar-MA"/>
                    </w:rPr>
                    <w:t xml:space="preserve">                 </w:t>
                  </w:r>
                  <w:r w:rsidRPr="00933A95">
                    <w:rPr>
                      <w:rFonts w:hint="cs"/>
                      <w:b/>
                      <w:bCs/>
                      <w:sz w:val="28"/>
                      <w:szCs w:val="28"/>
                      <w:rtl/>
                      <w:lang w:bidi="ar-MA"/>
                    </w:rPr>
                    <w:t xml:space="preserve">   ثانوية الجاحظ التأهيلية</w:t>
                  </w:r>
                </w:p>
              </w:txbxContent>
            </v:textbox>
          </v:shape>
        </w:pict>
      </w:r>
      <w:r>
        <w:rPr>
          <w:noProof/>
          <w:lang w:eastAsia="fr-FR"/>
        </w:rPr>
        <w:pict>
          <v:shape id="_x0000_s1027" type="#_x0000_t202" style="position:absolute;left:0;text-align:left;margin-left:151.65pt;margin-top:9pt;width:225pt;height:24pt;z-index:251659264">
            <v:textbox>
              <w:txbxContent>
                <w:p w:rsidR="00933A95" w:rsidRPr="00933A95" w:rsidRDefault="00933A95" w:rsidP="00933A95">
                  <w:pPr>
                    <w:jc w:val="right"/>
                    <w:rPr>
                      <w:b/>
                      <w:bCs/>
                      <w:lang w:bidi="ar-MA"/>
                    </w:rPr>
                  </w:pPr>
                  <w:r>
                    <w:rPr>
                      <w:rFonts w:hint="cs"/>
                      <w:b/>
                      <w:bCs/>
                      <w:sz w:val="24"/>
                      <w:szCs w:val="24"/>
                      <w:rtl/>
                      <w:lang w:bidi="ar-MA"/>
                    </w:rPr>
                    <w:t>الفرض الكتابي رقم 01 الاسد</w:t>
                  </w:r>
                  <w:r w:rsidRPr="00933A95">
                    <w:rPr>
                      <w:rFonts w:hint="cs"/>
                      <w:b/>
                      <w:bCs/>
                      <w:sz w:val="24"/>
                      <w:szCs w:val="24"/>
                      <w:rtl/>
                      <w:lang w:bidi="ar-MA"/>
                    </w:rPr>
                    <w:t>س الأول</w:t>
                  </w:r>
                  <w:r>
                    <w:rPr>
                      <w:rFonts w:hint="cs"/>
                      <w:b/>
                      <w:bCs/>
                      <w:sz w:val="24"/>
                      <w:szCs w:val="24"/>
                      <w:rtl/>
                      <w:lang w:bidi="ar-MA"/>
                    </w:rPr>
                    <w:t xml:space="preserve"> 2012-2013</w:t>
                  </w:r>
                </w:p>
              </w:txbxContent>
            </v:textbox>
          </v:shape>
        </w:pict>
      </w:r>
      <w:r>
        <w:rPr>
          <w:noProof/>
          <w:lang w:eastAsia="fr-FR"/>
        </w:rPr>
        <w:pict>
          <v:shape id="_x0000_s1028" type="#_x0000_t202" style="position:absolute;left:0;text-align:left;margin-left:19.65pt;margin-top:9pt;width:132pt;height:24pt;z-index:251660288">
            <v:textbox>
              <w:txbxContent>
                <w:p w:rsidR="00933A95" w:rsidRPr="00933A95" w:rsidRDefault="00933A95" w:rsidP="00933A95">
                  <w:pPr>
                    <w:jc w:val="center"/>
                    <w:rPr>
                      <w:b/>
                      <w:bCs/>
                      <w:lang w:bidi="ar-MA"/>
                    </w:rPr>
                  </w:pPr>
                  <w:r w:rsidRPr="00933A95">
                    <w:rPr>
                      <w:rFonts w:hint="cs"/>
                      <w:b/>
                      <w:bCs/>
                      <w:sz w:val="24"/>
                      <w:szCs w:val="24"/>
                      <w:rtl/>
                      <w:lang w:bidi="ar-MA"/>
                    </w:rPr>
                    <w:t>جذع الآداب والعلوم الإنسانية</w:t>
                  </w:r>
                </w:p>
              </w:txbxContent>
            </v:textbox>
          </v:shape>
        </w:pict>
      </w:r>
    </w:p>
    <w:p w:rsidR="00EF7F9C" w:rsidRDefault="008B017A" w:rsidP="00EF7F9C">
      <w:pPr>
        <w:ind w:left="-142"/>
      </w:pPr>
      <w:r>
        <w:rPr>
          <w:noProof/>
          <w:lang w:eastAsia="fr-FR"/>
        </w:rPr>
        <w:pict>
          <v:shape id="_x0000_s1030" type="#_x0000_t202" style="position:absolute;left:0;text-align:left;margin-left:199.65pt;margin-top:1.55pt;width:172pt;height:23pt;z-index:251662336" strokecolor="white [3212]">
            <v:textbox>
              <w:txbxContent>
                <w:p w:rsidR="00933A95" w:rsidRPr="00933A95" w:rsidRDefault="009D5128" w:rsidP="00933A95">
                  <w:pPr>
                    <w:jc w:val="center"/>
                    <w:rPr>
                      <w:b/>
                      <w:bCs/>
                      <w:lang w:bidi="ar-MA"/>
                    </w:rPr>
                  </w:pPr>
                  <w:r>
                    <w:rPr>
                      <w:rFonts w:hint="cs"/>
                      <w:b/>
                      <w:bCs/>
                      <w:rtl/>
                      <w:lang w:bidi="ar-MA"/>
                    </w:rPr>
                    <w:t>ورقة التصحيح</w:t>
                  </w:r>
                </w:p>
              </w:txbxContent>
            </v:textbox>
          </v:shape>
        </w:pict>
      </w:r>
      <w:r>
        <w:rPr>
          <w:noProof/>
          <w:lang w:eastAsia="fr-FR"/>
        </w:rPr>
        <w:pict>
          <v:shape id="_x0000_s1031" type="#_x0000_t202" style="position:absolute;left:0;text-align:left;margin-left:19.65pt;margin-top:1.55pt;width:176pt;height:23pt;z-index:251663360">
            <v:textbox>
              <w:txbxContent>
                <w:p w:rsidR="00933A95" w:rsidRPr="00933A95" w:rsidRDefault="00933A95" w:rsidP="00933A95">
                  <w:pPr>
                    <w:jc w:val="center"/>
                    <w:rPr>
                      <w:b/>
                      <w:bCs/>
                      <w:lang w:bidi="ar-MA"/>
                    </w:rPr>
                  </w:pPr>
                  <w:r>
                    <w:rPr>
                      <w:rFonts w:hint="cs"/>
                      <w:rtl/>
                      <w:lang w:bidi="ar-MA"/>
                    </w:rPr>
                    <w:t>ا</w:t>
                  </w:r>
                  <w:r w:rsidRPr="00933A95">
                    <w:rPr>
                      <w:rFonts w:hint="cs"/>
                      <w:b/>
                      <w:bCs/>
                      <w:rtl/>
                      <w:lang w:bidi="ar-MA"/>
                    </w:rPr>
                    <w:t>لأستاذ:مصطفى بركاوي</w:t>
                  </w:r>
                </w:p>
              </w:txbxContent>
            </v:textbox>
          </v:shape>
        </w:pict>
      </w:r>
    </w:p>
    <w:tbl>
      <w:tblPr>
        <w:tblStyle w:val="Grilledutableau"/>
        <w:tblW w:w="0" w:type="auto"/>
        <w:tblInd w:w="-142" w:type="dxa"/>
        <w:tblLook w:val="04A0"/>
      </w:tblPr>
      <w:tblGrid>
        <w:gridCol w:w="1101"/>
        <w:gridCol w:w="9812"/>
      </w:tblGrid>
      <w:tr w:rsidR="00EF7F9C" w:rsidTr="00EF7F9C">
        <w:tc>
          <w:tcPr>
            <w:tcW w:w="1101" w:type="dxa"/>
          </w:tcPr>
          <w:p w:rsidR="00EF7F9C" w:rsidRPr="00EF7F9C" w:rsidRDefault="00EF7F9C" w:rsidP="00EF7F9C">
            <w:pPr>
              <w:jc w:val="center"/>
              <w:rPr>
                <w:b/>
                <w:bCs/>
                <w:sz w:val="32"/>
                <w:szCs w:val="32"/>
                <w:rtl/>
                <w:lang w:bidi="ar-MA"/>
              </w:rPr>
            </w:pPr>
            <w:r w:rsidRPr="00EF7F9C">
              <w:rPr>
                <w:rFonts w:hint="cs"/>
                <w:b/>
                <w:bCs/>
                <w:sz w:val="24"/>
                <w:szCs w:val="24"/>
                <w:rtl/>
                <w:lang w:bidi="ar-MA"/>
              </w:rPr>
              <w:t>سلم التنقيط</w:t>
            </w:r>
          </w:p>
        </w:tc>
        <w:tc>
          <w:tcPr>
            <w:tcW w:w="9812" w:type="dxa"/>
          </w:tcPr>
          <w:p w:rsidR="00EF7F9C" w:rsidRPr="00EF7F9C" w:rsidRDefault="00EF7F9C" w:rsidP="00EF7F9C">
            <w:pPr>
              <w:jc w:val="center"/>
              <w:rPr>
                <w:b/>
                <w:bCs/>
                <w:sz w:val="32"/>
                <w:szCs w:val="32"/>
              </w:rPr>
            </w:pPr>
            <w:r w:rsidRPr="00EF7F9C">
              <w:rPr>
                <w:rFonts w:hint="cs"/>
                <w:b/>
                <w:bCs/>
                <w:sz w:val="32"/>
                <w:szCs w:val="32"/>
                <w:rtl/>
              </w:rPr>
              <w:t>عناصر الإجابة</w:t>
            </w:r>
          </w:p>
        </w:tc>
      </w:tr>
      <w:tr w:rsidR="00EF7F9C" w:rsidTr="00933A95">
        <w:trPr>
          <w:trHeight w:val="13476"/>
        </w:trPr>
        <w:tc>
          <w:tcPr>
            <w:tcW w:w="1101" w:type="dxa"/>
          </w:tcPr>
          <w:p w:rsidR="00EF7F9C" w:rsidRPr="001E0F36" w:rsidRDefault="00EF7F9C" w:rsidP="001E0F36">
            <w:pPr>
              <w:jc w:val="center"/>
              <w:rPr>
                <w:sz w:val="28"/>
                <w:szCs w:val="28"/>
                <w:rtl/>
              </w:rPr>
            </w:pPr>
          </w:p>
          <w:p w:rsidR="000E1635" w:rsidRPr="001E0F36" w:rsidRDefault="000E1635" w:rsidP="001E0F36">
            <w:pPr>
              <w:jc w:val="center"/>
              <w:rPr>
                <w:sz w:val="28"/>
                <w:szCs w:val="28"/>
                <w:rtl/>
              </w:rPr>
            </w:pPr>
          </w:p>
          <w:p w:rsidR="000E1635" w:rsidRPr="001E0F36" w:rsidRDefault="000E1635" w:rsidP="001E0F36">
            <w:pPr>
              <w:jc w:val="center"/>
              <w:rPr>
                <w:sz w:val="28"/>
                <w:szCs w:val="28"/>
                <w:rtl/>
              </w:rPr>
            </w:pPr>
          </w:p>
          <w:p w:rsidR="000E1635" w:rsidRPr="001E0F36" w:rsidRDefault="000E1635" w:rsidP="001E0F36">
            <w:pPr>
              <w:jc w:val="center"/>
              <w:rPr>
                <w:sz w:val="28"/>
                <w:szCs w:val="28"/>
                <w:rtl/>
              </w:rPr>
            </w:pPr>
          </w:p>
          <w:p w:rsidR="000E1635" w:rsidRPr="001E0F36" w:rsidRDefault="000E1635" w:rsidP="001E0F36">
            <w:pPr>
              <w:jc w:val="center"/>
              <w:rPr>
                <w:sz w:val="28"/>
                <w:szCs w:val="28"/>
                <w:rtl/>
              </w:rPr>
            </w:pPr>
          </w:p>
          <w:p w:rsidR="000E1635" w:rsidRPr="001E0F36" w:rsidRDefault="000E1635" w:rsidP="001E0F36">
            <w:pPr>
              <w:jc w:val="center"/>
              <w:rPr>
                <w:sz w:val="28"/>
                <w:szCs w:val="28"/>
                <w:rtl/>
              </w:rPr>
            </w:pPr>
          </w:p>
          <w:p w:rsidR="000E1635" w:rsidRPr="001E0F36" w:rsidRDefault="000E1635" w:rsidP="001E0F36">
            <w:pPr>
              <w:jc w:val="center"/>
              <w:rPr>
                <w:sz w:val="28"/>
                <w:szCs w:val="28"/>
                <w:rtl/>
              </w:rPr>
            </w:pPr>
          </w:p>
          <w:p w:rsidR="000E1635" w:rsidRPr="001E0F36" w:rsidRDefault="000E1635" w:rsidP="001E0F36">
            <w:pPr>
              <w:jc w:val="center"/>
              <w:rPr>
                <w:sz w:val="28"/>
                <w:szCs w:val="28"/>
                <w:rtl/>
              </w:rPr>
            </w:pPr>
          </w:p>
          <w:p w:rsidR="000E1635" w:rsidRPr="001E0F36" w:rsidRDefault="000E1635" w:rsidP="001E0F36">
            <w:pPr>
              <w:rPr>
                <w:sz w:val="28"/>
                <w:szCs w:val="28"/>
                <w:rtl/>
              </w:rPr>
            </w:pPr>
          </w:p>
          <w:p w:rsidR="000E1635" w:rsidRPr="001E0F36" w:rsidRDefault="000E1635" w:rsidP="001E0F36">
            <w:pPr>
              <w:jc w:val="center"/>
              <w:rPr>
                <w:sz w:val="28"/>
                <w:szCs w:val="28"/>
                <w:rtl/>
              </w:rPr>
            </w:pPr>
          </w:p>
          <w:p w:rsidR="000E1635" w:rsidRPr="001E0F36" w:rsidRDefault="000E1635" w:rsidP="001E0F36">
            <w:pPr>
              <w:jc w:val="center"/>
              <w:rPr>
                <w:sz w:val="28"/>
                <w:szCs w:val="28"/>
                <w:rtl/>
              </w:rPr>
            </w:pPr>
          </w:p>
          <w:p w:rsidR="000E1635" w:rsidRPr="001E0F36" w:rsidRDefault="000E1635" w:rsidP="001E0F36">
            <w:pPr>
              <w:jc w:val="center"/>
              <w:rPr>
                <w:sz w:val="28"/>
                <w:szCs w:val="28"/>
                <w:rtl/>
              </w:rPr>
            </w:pPr>
          </w:p>
          <w:p w:rsidR="001E0F36" w:rsidRPr="001E0F36" w:rsidRDefault="000E1635" w:rsidP="001E0F36">
            <w:pPr>
              <w:jc w:val="center"/>
              <w:rPr>
                <w:sz w:val="28"/>
                <w:szCs w:val="28"/>
              </w:rPr>
            </w:pPr>
            <w:r w:rsidRPr="001E0F36">
              <w:rPr>
                <w:rFonts w:hint="cs"/>
                <w:sz w:val="28"/>
                <w:szCs w:val="28"/>
                <w:rtl/>
              </w:rPr>
              <w:t>2نقط</w:t>
            </w:r>
          </w:p>
          <w:p w:rsidR="001E0F36" w:rsidRDefault="001E0F36" w:rsidP="001E0F36">
            <w:pPr>
              <w:rPr>
                <w:sz w:val="28"/>
                <w:szCs w:val="28"/>
                <w:rtl/>
              </w:rPr>
            </w:pPr>
          </w:p>
          <w:p w:rsidR="009D5128" w:rsidRPr="001E0F36" w:rsidRDefault="009D5128" w:rsidP="001E0F36">
            <w:pPr>
              <w:rPr>
                <w:sz w:val="28"/>
                <w:szCs w:val="28"/>
              </w:rPr>
            </w:pPr>
          </w:p>
          <w:p w:rsidR="000E1635" w:rsidRPr="001E0F36" w:rsidRDefault="000E1635" w:rsidP="001E0F36">
            <w:pPr>
              <w:jc w:val="center"/>
              <w:rPr>
                <w:sz w:val="28"/>
                <w:szCs w:val="28"/>
                <w:rtl/>
              </w:rPr>
            </w:pPr>
          </w:p>
          <w:p w:rsidR="001E0F36" w:rsidRPr="001E0F36" w:rsidRDefault="001E0F36" w:rsidP="001E0F36">
            <w:pPr>
              <w:jc w:val="center"/>
              <w:rPr>
                <w:sz w:val="28"/>
                <w:szCs w:val="28"/>
              </w:rPr>
            </w:pPr>
            <w:r w:rsidRPr="001E0F36">
              <w:rPr>
                <w:rFonts w:hint="cs"/>
                <w:b/>
                <w:bCs/>
                <w:sz w:val="28"/>
                <w:szCs w:val="28"/>
                <w:rtl/>
              </w:rPr>
              <w:t>7نقط</w:t>
            </w: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Pr>
            </w:pPr>
          </w:p>
          <w:p w:rsidR="001E0F36" w:rsidRPr="001E0F36" w:rsidRDefault="001E0F36" w:rsidP="001E0F36">
            <w:pPr>
              <w:jc w:val="center"/>
              <w:rPr>
                <w:sz w:val="28"/>
                <w:szCs w:val="28"/>
                <w:rtl/>
              </w:rPr>
            </w:pPr>
          </w:p>
          <w:p w:rsidR="001E0F36" w:rsidRPr="001E0F36" w:rsidRDefault="001E0F36" w:rsidP="001E0F36">
            <w:pPr>
              <w:jc w:val="center"/>
              <w:rPr>
                <w:sz w:val="28"/>
                <w:szCs w:val="28"/>
                <w:rtl/>
              </w:rPr>
            </w:pPr>
          </w:p>
          <w:p w:rsidR="001E0F36" w:rsidRPr="001E0F36" w:rsidRDefault="001E0F36" w:rsidP="001E0F36">
            <w:pPr>
              <w:jc w:val="center"/>
              <w:rPr>
                <w:sz w:val="28"/>
                <w:szCs w:val="28"/>
                <w:rtl/>
              </w:rPr>
            </w:pPr>
          </w:p>
          <w:p w:rsidR="001E0F36" w:rsidRPr="001E0F36" w:rsidRDefault="001E0F36" w:rsidP="001E0F36">
            <w:pPr>
              <w:jc w:val="center"/>
              <w:rPr>
                <w:sz w:val="28"/>
                <w:szCs w:val="28"/>
                <w:rtl/>
              </w:rPr>
            </w:pPr>
          </w:p>
          <w:p w:rsidR="001E0F36" w:rsidRPr="001E0F36" w:rsidRDefault="001E0F36" w:rsidP="001E0F36">
            <w:pPr>
              <w:jc w:val="center"/>
              <w:rPr>
                <w:sz w:val="28"/>
                <w:szCs w:val="28"/>
                <w:rtl/>
              </w:rPr>
            </w:pPr>
          </w:p>
          <w:p w:rsidR="001E0F36" w:rsidRPr="001E0F36" w:rsidRDefault="001E0F36" w:rsidP="001E0F36">
            <w:pPr>
              <w:jc w:val="center"/>
              <w:rPr>
                <w:sz w:val="28"/>
                <w:szCs w:val="28"/>
                <w:rtl/>
              </w:rPr>
            </w:pPr>
          </w:p>
          <w:p w:rsidR="001E0F36" w:rsidRPr="001E0F36" w:rsidRDefault="001E0F36" w:rsidP="001E0F36">
            <w:pPr>
              <w:jc w:val="center"/>
              <w:rPr>
                <w:sz w:val="28"/>
                <w:szCs w:val="28"/>
                <w:rtl/>
              </w:rPr>
            </w:pPr>
          </w:p>
          <w:p w:rsidR="001E0F36" w:rsidRPr="001E0F36" w:rsidRDefault="001E0F36" w:rsidP="001E0F36">
            <w:pPr>
              <w:jc w:val="center"/>
              <w:rPr>
                <w:sz w:val="28"/>
                <w:szCs w:val="28"/>
                <w:rtl/>
              </w:rPr>
            </w:pPr>
          </w:p>
          <w:p w:rsidR="009D5128" w:rsidRPr="001E0F36" w:rsidRDefault="009D5128" w:rsidP="009D5128">
            <w:pPr>
              <w:rPr>
                <w:sz w:val="28"/>
                <w:szCs w:val="28"/>
                <w:rtl/>
              </w:rPr>
            </w:pPr>
          </w:p>
          <w:p w:rsidR="001E0F36" w:rsidRPr="001E0F36" w:rsidRDefault="001E0F36" w:rsidP="001E0F36">
            <w:pPr>
              <w:rPr>
                <w:sz w:val="28"/>
                <w:szCs w:val="28"/>
                <w:rtl/>
              </w:rPr>
            </w:pPr>
          </w:p>
          <w:p w:rsidR="009D5128" w:rsidRDefault="009D5128" w:rsidP="009D5128">
            <w:pPr>
              <w:rPr>
                <w:sz w:val="28"/>
                <w:szCs w:val="28"/>
                <w:rtl/>
              </w:rPr>
            </w:pPr>
          </w:p>
          <w:p w:rsidR="009D5128" w:rsidRPr="001E0F36" w:rsidRDefault="009D5128" w:rsidP="009D5128">
            <w:pPr>
              <w:rPr>
                <w:sz w:val="28"/>
                <w:szCs w:val="28"/>
                <w:rtl/>
              </w:rPr>
            </w:pPr>
          </w:p>
          <w:p w:rsidR="001E0F36" w:rsidRPr="001E0F36" w:rsidRDefault="001E0F36" w:rsidP="001E0F36">
            <w:pPr>
              <w:jc w:val="center"/>
              <w:rPr>
                <w:sz w:val="28"/>
                <w:szCs w:val="28"/>
              </w:rPr>
            </w:pPr>
            <w:r w:rsidRPr="001E0F36">
              <w:rPr>
                <w:rFonts w:hint="cs"/>
                <w:sz w:val="28"/>
                <w:szCs w:val="28"/>
                <w:rtl/>
              </w:rPr>
              <w:t>1نقطة</w:t>
            </w:r>
          </w:p>
        </w:tc>
        <w:tc>
          <w:tcPr>
            <w:tcW w:w="9812" w:type="dxa"/>
          </w:tcPr>
          <w:p w:rsidR="00EF7F9C" w:rsidRDefault="00EF7F9C" w:rsidP="00EF7F9C">
            <w:pPr>
              <w:jc w:val="right"/>
              <w:rPr>
                <w:b/>
                <w:bCs/>
                <w:sz w:val="32"/>
                <w:szCs w:val="32"/>
                <w:u w:val="single"/>
                <w:rtl/>
              </w:rPr>
            </w:pPr>
            <w:r w:rsidRPr="00EF7F9C">
              <w:rPr>
                <w:rFonts w:hint="cs"/>
                <w:b/>
                <w:bCs/>
                <w:sz w:val="32"/>
                <w:szCs w:val="32"/>
                <w:u w:val="single"/>
                <w:rtl/>
              </w:rPr>
              <w:t>أولا :مكون الجغرافيا  موضوع مقالي</w:t>
            </w:r>
            <w:r>
              <w:rPr>
                <w:rFonts w:hint="cs"/>
                <w:b/>
                <w:bCs/>
                <w:sz w:val="32"/>
                <w:szCs w:val="32"/>
                <w:u w:val="single"/>
                <w:rtl/>
              </w:rPr>
              <w:t xml:space="preserve"> 10/10</w:t>
            </w:r>
          </w:p>
          <w:p w:rsidR="00EF7F9C" w:rsidRDefault="00EF7F9C" w:rsidP="00EF7F9C">
            <w:pPr>
              <w:jc w:val="right"/>
              <w:rPr>
                <w:b/>
                <w:bCs/>
                <w:sz w:val="32"/>
                <w:szCs w:val="32"/>
                <w:rtl/>
              </w:rPr>
            </w:pPr>
            <w:r>
              <w:rPr>
                <w:rFonts w:hint="cs"/>
                <w:b/>
                <w:bCs/>
                <w:sz w:val="32"/>
                <w:szCs w:val="32"/>
                <w:rtl/>
              </w:rPr>
              <w:t xml:space="preserve">                                يراعي في تصحيح الموضوع المقالي ما يلي :</w:t>
            </w:r>
          </w:p>
          <w:p w:rsidR="00EF7F9C" w:rsidRDefault="008B017A" w:rsidP="00EF7F9C">
            <w:pPr>
              <w:jc w:val="right"/>
              <w:rPr>
                <w:b/>
                <w:bCs/>
                <w:sz w:val="32"/>
                <w:szCs w:val="32"/>
                <w:rtl/>
              </w:rPr>
            </w:pPr>
            <w:r w:rsidRPr="008B017A">
              <w:rPr>
                <w:b/>
                <w:bCs/>
                <w:noProof/>
                <w:rtl/>
                <w:lang w:eastAsia="fr-FR"/>
              </w:rPr>
              <w:pict>
                <v:shape id="_x0000_s1026" type="#_x0000_t202" style="position:absolute;left:0;text-align:left;margin-left:21.7pt;margin-top:4.35pt;width:398pt;height:127.05pt;z-index:251658240">
                  <v:textbox>
                    <w:txbxContent>
                      <w:p w:rsidR="00513911" w:rsidRDefault="00EF7F9C" w:rsidP="00513911">
                        <w:pPr>
                          <w:jc w:val="right"/>
                          <w:rPr>
                            <w:b/>
                            <w:bCs/>
                            <w:rtl/>
                            <w:lang w:bidi="ar-MA"/>
                          </w:rPr>
                        </w:pPr>
                        <w:r>
                          <w:rPr>
                            <w:rFonts w:hint="cs"/>
                            <w:rtl/>
                            <w:lang w:bidi="ar-MA"/>
                          </w:rPr>
                          <w:t>1</w:t>
                        </w:r>
                        <w:r w:rsidRPr="00EF7F9C">
                          <w:rPr>
                            <w:rFonts w:hint="cs"/>
                            <w:b/>
                            <w:bCs/>
                            <w:rtl/>
                            <w:lang w:bidi="ar-MA"/>
                          </w:rPr>
                          <w:t>-أن نتعامل مع انتاجات التلاميذ بشكل يستوعب صحة المضامين المعرفية ،وصلتها بالموضوع</w:t>
                        </w:r>
                        <w:r>
                          <w:rPr>
                            <w:rFonts w:hint="cs"/>
                            <w:b/>
                            <w:bCs/>
                            <w:rtl/>
                            <w:lang w:bidi="ar-MA"/>
                          </w:rPr>
                          <w:t xml:space="preserve">.              2- تفصيل نقط الموضوع المقالي  على الشكل التالي:                                                                      -نقط الجانب المنهجي (2ن)                                                                                             -  نقطة العرض(الجانب المعرفي)  موزعة كالأتي: </w:t>
                        </w:r>
                        <w:r w:rsidR="00513911">
                          <w:rPr>
                            <w:rFonts w:hint="cs"/>
                            <w:b/>
                            <w:bCs/>
                            <w:rtl/>
                            <w:lang w:bidi="ar-MA"/>
                          </w:rPr>
                          <w:t xml:space="preserve">                                                                             </w:t>
                        </w:r>
                        <w:r>
                          <w:rPr>
                            <w:rFonts w:hint="cs"/>
                            <w:b/>
                            <w:bCs/>
                            <w:rtl/>
                            <w:lang w:bidi="ar-MA"/>
                          </w:rPr>
                          <w:t xml:space="preserve"> *</w:t>
                        </w:r>
                        <w:r w:rsidR="00513911">
                          <w:rPr>
                            <w:rFonts w:hint="cs"/>
                            <w:b/>
                            <w:bCs/>
                            <w:rtl/>
                            <w:lang w:bidi="ar-MA"/>
                          </w:rPr>
                          <w:t xml:space="preserve">النقطة المحصل عليها في انتقاء المعلومات(2ن)                                                                    *النقطة المحصل عليها في صحة المعلومات وخلوها من الأخطاء(3ن)                                             *النقطة المحصل عليها في تنوع المعلومات وترابطها(2ن).                                              </w:t>
                        </w:r>
                        <w:r w:rsidR="00513911">
                          <w:rPr>
                            <w:b/>
                            <w:bCs/>
                            <w:rtl/>
                            <w:lang w:bidi="ar-MA"/>
                          </w:rPr>
                          <w:t>–</w:t>
                        </w:r>
                        <w:r w:rsidR="00513911">
                          <w:rPr>
                            <w:rFonts w:hint="cs"/>
                            <w:b/>
                            <w:bCs/>
                            <w:rtl/>
                            <w:lang w:bidi="ar-MA"/>
                          </w:rPr>
                          <w:t>نقطة الجاني الشكلي(1ن)</w:t>
                        </w:r>
                      </w:p>
                      <w:p w:rsidR="00EF7F9C" w:rsidRPr="00EF7F9C" w:rsidRDefault="00EF7F9C" w:rsidP="00EF7F9C">
                        <w:pPr>
                          <w:jc w:val="right"/>
                          <w:rPr>
                            <w:b/>
                            <w:bCs/>
                            <w:lang w:bidi="ar-MA"/>
                          </w:rPr>
                        </w:pPr>
                        <w:r>
                          <w:rPr>
                            <w:rFonts w:hint="cs"/>
                            <w:b/>
                            <w:bCs/>
                            <w:rtl/>
                            <w:lang w:bidi="ar-MA"/>
                          </w:rPr>
                          <w:t xml:space="preserve">       </w:t>
                        </w:r>
                      </w:p>
                    </w:txbxContent>
                  </v:textbox>
                </v:shape>
              </w:pict>
            </w:r>
          </w:p>
          <w:p w:rsidR="00513911" w:rsidRDefault="00513911" w:rsidP="00EF7F9C">
            <w:pPr>
              <w:jc w:val="right"/>
              <w:rPr>
                <w:b/>
                <w:bCs/>
              </w:rPr>
            </w:pPr>
          </w:p>
          <w:p w:rsidR="00513911" w:rsidRPr="00513911" w:rsidRDefault="00513911" w:rsidP="00513911"/>
          <w:p w:rsidR="00513911" w:rsidRPr="00513911" w:rsidRDefault="00513911" w:rsidP="00513911"/>
          <w:p w:rsidR="00513911" w:rsidRPr="00513911" w:rsidRDefault="00513911" w:rsidP="00513911"/>
          <w:p w:rsidR="00513911" w:rsidRDefault="00513911" w:rsidP="00513911"/>
          <w:p w:rsidR="00513911" w:rsidRPr="00513911" w:rsidRDefault="00513911" w:rsidP="00513911"/>
          <w:p w:rsidR="00513911" w:rsidRDefault="00513911" w:rsidP="00513911"/>
          <w:p w:rsidR="00513911" w:rsidRDefault="00513911" w:rsidP="00513911"/>
          <w:p w:rsidR="00513911" w:rsidRDefault="00513911" w:rsidP="00513911"/>
          <w:p w:rsidR="00EF7F9C" w:rsidRDefault="00513911" w:rsidP="00513911">
            <w:pPr>
              <w:tabs>
                <w:tab w:val="left" w:pos="8440"/>
              </w:tabs>
              <w:jc w:val="right"/>
              <w:rPr>
                <w:b/>
                <w:bCs/>
                <w:sz w:val="24"/>
                <w:szCs w:val="24"/>
                <w:rtl/>
              </w:rPr>
            </w:pPr>
            <w:r w:rsidRPr="009D5128">
              <w:rPr>
                <w:rFonts w:hint="cs"/>
                <w:b/>
                <w:bCs/>
                <w:sz w:val="32"/>
                <w:szCs w:val="32"/>
                <w:rtl/>
              </w:rPr>
              <w:t>الموضوع الأول:</w:t>
            </w:r>
          </w:p>
          <w:p w:rsidR="000E1635" w:rsidRDefault="000E1635" w:rsidP="00513911">
            <w:pPr>
              <w:tabs>
                <w:tab w:val="left" w:pos="8440"/>
              </w:tabs>
              <w:jc w:val="right"/>
              <w:rPr>
                <w:b/>
                <w:bCs/>
                <w:sz w:val="24"/>
                <w:szCs w:val="24"/>
                <w:rtl/>
              </w:rPr>
            </w:pPr>
            <w:r>
              <w:rPr>
                <w:rFonts w:hint="cs"/>
                <w:b/>
                <w:bCs/>
                <w:sz w:val="24"/>
                <w:szCs w:val="24"/>
                <w:rtl/>
              </w:rPr>
              <w:t xml:space="preserve">    </w:t>
            </w:r>
            <w:r w:rsidRPr="000E1635">
              <w:rPr>
                <w:rFonts w:hint="cs"/>
                <w:b/>
                <w:bCs/>
                <w:sz w:val="28"/>
                <w:szCs w:val="28"/>
                <w:u w:val="single"/>
                <w:rtl/>
              </w:rPr>
              <w:t>الجانب المنهجي:</w:t>
            </w:r>
            <w:r>
              <w:rPr>
                <w:rFonts w:hint="cs"/>
                <w:b/>
                <w:bCs/>
                <w:sz w:val="24"/>
                <w:szCs w:val="24"/>
                <w:rtl/>
              </w:rPr>
              <w:t xml:space="preserve"> </w:t>
            </w:r>
            <w:r w:rsidRPr="000E1635">
              <w:rPr>
                <w:rFonts w:hint="cs"/>
                <w:sz w:val="16"/>
                <w:szCs w:val="16"/>
                <w:rtl/>
              </w:rPr>
              <w:t>........................................................................</w:t>
            </w:r>
            <w:r>
              <w:rPr>
                <w:rFonts w:hint="cs"/>
                <w:sz w:val="16"/>
                <w:szCs w:val="16"/>
                <w:rtl/>
              </w:rPr>
              <w:t>.............................................</w:t>
            </w:r>
            <w:r w:rsidRPr="000E1635">
              <w:rPr>
                <w:rFonts w:hint="cs"/>
                <w:sz w:val="16"/>
                <w:szCs w:val="16"/>
                <w:rtl/>
              </w:rPr>
              <w:t>...............................................</w:t>
            </w:r>
          </w:p>
          <w:p w:rsidR="000E1635" w:rsidRDefault="000E1635" w:rsidP="000E1635">
            <w:pPr>
              <w:tabs>
                <w:tab w:val="left" w:pos="8440"/>
              </w:tabs>
              <w:jc w:val="right"/>
              <w:rPr>
                <w:b/>
                <w:bCs/>
                <w:sz w:val="24"/>
                <w:szCs w:val="24"/>
                <w:rtl/>
              </w:rPr>
            </w:pPr>
            <w:r>
              <w:rPr>
                <w:rFonts w:hint="cs"/>
                <w:b/>
                <w:bCs/>
                <w:sz w:val="24"/>
                <w:szCs w:val="24"/>
                <w:rtl/>
              </w:rPr>
              <w:t xml:space="preserve">  -                      مقدمة مناسبة:تحديد أهمية الموضوع ،طرح الإشكال والتساؤلات . </w:t>
            </w:r>
          </w:p>
          <w:p w:rsidR="000E1635" w:rsidRDefault="000E1635" w:rsidP="000E1635">
            <w:pPr>
              <w:pStyle w:val="Paragraphedeliste"/>
              <w:numPr>
                <w:ilvl w:val="0"/>
                <w:numId w:val="1"/>
              </w:numPr>
              <w:tabs>
                <w:tab w:val="left" w:pos="8440"/>
              </w:tabs>
              <w:bidi/>
              <w:rPr>
                <w:b/>
                <w:bCs/>
              </w:rPr>
            </w:pPr>
            <w:r>
              <w:rPr>
                <w:rFonts w:hint="cs"/>
                <w:b/>
                <w:bCs/>
                <w:rtl/>
                <w:lang w:bidi="ar-MA"/>
              </w:rPr>
              <w:t xml:space="preserve">                     - وضوح ومنطقية التصميم.</w:t>
            </w:r>
          </w:p>
          <w:p w:rsidR="000E1635" w:rsidRDefault="000E1635" w:rsidP="000E1635">
            <w:pPr>
              <w:pStyle w:val="Paragraphedeliste"/>
              <w:numPr>
                <w:ilvl w:val="0"/>
                <w:numId w:val="1"/>
              </w:numPr>
              <w:tabs>
                <w:tab w:val="left" w:pos="8440"/>
              </w:tabs>
              <w:bidi/>
              <w:rPr>
                <w:b/>
                <w:bCs/>
              </w:rPr>
            </w:pPr>
            <w:r>
              <w:rPr>
                <w:rFonts w:hint="cs"/>
                <w:b/>
                <w:bCs/>
                <w:rtl/>
                <w:lang w:bidi="ar-MA"/>
              </w:rPr>
              <w:t xml:space="preserve">                      - خاتمة مناسبة:استخلاص ،تقييم،امتدادات.</w:t>
            </w:r>
          </w:p>
          <w:p w:rsidR="000E1635" w:rsidRPr="001E0F36" w:rsidRDefault="000E1635" w:rsidP="000E1635">
            <w:pPr>
              <w:pStyle w:val="Paragraphedeliste"/>
              <w:numPr>
                <w:ilvl w:val="0"/>
                <w:numId w:val="1"/>
              </w:numPr>
              <w:tabs>
                <w:tab w:val="left" w:pos="8440"/>
              </w:tabs>
              <w:bidi/>
              <w:rPr>
                <w:b/>
                <w:bCs/>
                <w:u w:val="single"/>
              </w:rPr>
            </w:pPr>
            <w:r w:rsidRPr="001E0F36">
              <w:rPr>
                <w:rFonts w:hint="cs"/>
                <w:b/>
                <w:bCs/>
                <w:sz w:val="28"/>
                <w:szCs w:val="28"/>
                <w:u w:val="single"/>
                <w:rtl/>
                <w:lang w:bidi="ar-MA"/>
              </w:rPr>
              <w:t>العرض (الجانب المعرفي):أن يتمحور حول العناصر التالية:</w:t>
            </w:r>
            <w:r w:rsidR="001E0F36">
              <w:rPr>
                <w:rFonts w:hint="cs"/>
                <w:b/>
                <w:bCs/>
                <w:sz w:val="28"/>
                <w:szCs w:val="28"/>
                <w:u w:val="single"/>
                <w:rtl/>
                <w:lang w:bidi="ar-MA"/>
              </w:rPr>
              <w:t xml:space="preserve"> </w:t>
            </w:r>
            <w:r w:rsidR="001E0F36">
              <w:rPr>
                <w:rFonts w:hint="cs"/>
                <w:sz w:val="16"/>
                <w:szCs w:val="16"/>
                <w:rtl/>
                <w:lang w:bidi="ar-MA"/>
              </w:rPr>
              <w:t>............................................................................</w:t>
            </w:r>
          </w:p>
          <w:p w:rsidR="001E0F36" w:rsidRPr="001E0F36" w:rsidRDefault="001E0F36" w:rsidP="001E0F36">
            <w:pPr>
              <w:pStyle w:val="Paragraphedeliste"/>
              <w:numPr>
                <w:ilvl w:val="0"/>
                <w:numId w:val="2"/>
              </w:numPr>
              <w:shd w:val="clear" w:color="auto" w:fill="FFFFFF"/>
              <w:bidi/>
              <w:jc w:val="both"/>
              <w:rPr>
                <w:rFonts w:ascii="Verdana" w:eastAsia="Times New Roman" w:hAnsi="Verdana" w:cs="Times New Roman"/>
                <w:b/>
                <w:bCs/>
                <w:color w:val="000000"/>
                <w:sz w:val="24"/>
                <w:szCs w:val="24"/>
                <w:u w:val="single"/>
                <w:lang w:eastAsia="fr-FR"/>
              </w:rPr>
            </w:pPr>
            <w:r w:rsidRPr="001E0F36">
              <w:rPr>
                <w:rFonts w:ascii="Verdana" w:eastAsia="Times New Roman" w:hAnsi="Verdana" w:cs="Simplified Arabic" w:hint="cs"/>
                <w:b/>
                <w:bCs/>
                <w:color w:val="003333"/>
                <w:sz w:val="24"/>
                <w:szCs w:val="24"/>
                <w:u w:val="single"/>
                <w:rtl/>
                <w:lang w:eastAsia="fr-FR"/>
              </w:rPr>
              <w:t>خصائص الأشكال التضاريسية :</w:t>
            </w:r>
          </w:p>
          <w:p w:rsidR="001E0F36" w:rsidRDefault="001E0F36" w:rsidP="001E0F36">
            <w:pPr>
              <w:shd w:val="clear" w:color="auto" w:fill="FFFFFF"/>
              <w:bidi/>
              <w:ind w:left="490" w:hanging="141"/>
              <w:jc w:val="both"/>
              <w:rPr>
                <w:rFonts w:ascii="Verdana" w:eastAsia="Times New Roman" w:hAnsi="Verdana" w:cs="Simplified Arabic"/>
                <w:b/>
                <w:bCs/>
                <w:color w:val="000000"/>
                <w:sz w:val="24"/>
                <w:szCs w:val="24"/>
                <w:rtl/>
                <w:lang w:eastAsia="fr-FR"/>
              </w:rPr>
            </w:pPr>
            <w:r w:rsidRPr="001E0F36">
              <w:rPr>
                <w:rFonts w:ascii="Verdana" w:eastAsia="Times New Roman" w:hAnsi="Verdana" w:cs="Simplified Arabic" w:hint="cs"/>
                <w:b/>
                <w:bCs/>
                <w:color w:val="000000"/>
                <w:sz w:val="24"/>
                <w:szCs w:val="24"/>
                <w:rtl/>
                <w:lang w:eastAsia="fr-FR"/>
              </w:rPr>
              <w:t xml:space="preserve">أهم الوحدات التضاريسية تتجلى في : </w:t>
            </w:r>
          </w:p>
          <w:p w:rsidR="001E0F36" w:rsidRPr="001E0F36" w:rsidRDefault="001E0F36" w:rsidP="001E0F36">
            <w:pPr>
              <w:shd w:val="clear" w:color="auto" w:fill="FFFFFF"/>
              <w:bidi/>
              <w:ind w:left="490" w:hanging="141"/>
              <w:jc w:val="both"/>
              <w:rPr>
                <w:rFonts w:ascii="Verdana" w:eastAsia="Times New Roman" w:hAnsi="Verdana" w:cs="Times New Roman"/>
                <w:b/>
                <w:bCs/>
                <w:color w:val="000000"/>
                <w:rtl/>
                <w:lang w:eastAsia="fr-FR"/>
              </w:rPr>
            </w:pPr>
            <w:r>
              <w:rPr>
                <w:rFonts w:ascii="Verdana" w:eastAsia="Times New Roman" w:hAnsi="Verdana" w:cs="Simplified Arabic" w:hint="cs"/>
                <w:b/>
                <w:bCs/>
                <w:color w:val="000000"/>
                <w:sz w:val="24"/>
                <w:szCs w:val="24"/>
                <w:rtl/>
                <w:lang w:eastAsia="fr-FR"/>
              </w:rPr>
              <w:t xml:space="preserve">  - </w:t>
            </w:r>
            <w:r w:rsidRPr="001E0F36">
              <w:rPr>
                <w:rFonts w:ascii="Verdana" w:eastAsia="Times New Roman" w:hAnsi="Verdana" w:cs="Simplified Arabic" w:hint="cs"/>
                <w:b/>
                <w:bCs/>
                <w:color w:val="000000"/>
                <w:sz w:val="24"/>
                <w:szCs w:val="24"/>
                <w:rtl/>
                <w:lang w:eastAsia="fr-FR"/>
              </w:rPr>
              <w:t xml:space="preserve">الجبال ، </w:t>
            </w:r>
            <w:r w:rsidRPr="001E0F36">
              <w:rPr>
                <w:rFonts w:ascii="Verdana" w:eastAsia="Times New Roman" w:hAnsi="Verdana" w:cs="Simplified Arabic" w:hint="cs"/>
                <w:b/>
                <w:bCs/>
                <w:color w:val="000000"/>
                <w:rtl/>
                <w:lang w:eastAsia="fr-FR"/>
              </w:rPr>
              <w:t>كتل ضخمة، كثرة الارتفاع، قمم حادة، شدة الانحدار، وجود فجاج، تعمق الأودية، السلاسل الإلتوائية الحديثة.</w:t>
            </w:r>
          </w:p>
          <w:p w:rsidR="001E0F36" w:rsidRPr="001E0F36" w:rsidRDefault="001E0F36" w:rsidP="001E0F36">
            <w:pPr>
              <w:shd w:val="clear" w:color="auto" w:fill="FFFFFF"/>
              <w:bidi/>
              <w:ind w:left="490" w:hanging="141"/>
              <w:jc w:val="both"/>
              <w:rPr>
                <w:rFonts w:ascii="Verdana" w:eastAsia="Times New Roman" w:hAnsi="Verdana" w:cs="Times New Roman"/>
                <w:b/>
                <w:bCs/>
                <w:color w:val="000000"/>
                <w:sz w:val="24"/>
                <w:szCs w:val="24"/>
                <w:rtl/>
                <w:lang w:eastAsia="fr-FR"/>
              </w:rPr>
            </w:pPr>
            <w:r w:rsidRPr="001E0F36">
              <w:rPr>
                <w:rFonts w:ascii="Verdana" w:eastAsia="Times New Roman" w:hAnsi="Verdana" w:cs="Simplified Arabic" w:hint="cs"/>
                <w:b/>
                <w:bCs/>
                <w:color w:val="000000"/>
                <w:sz w:val="24"/>
                <w:szCs w:val="24"/>
                <w:rtl/>
                <w:lang w:eastAsia="fr-FR"/>
              </w:rPr>
              <w:t>-السهول : أراضي شاسعة، منبسطة، سطحها مستوي الأنهار غير متعمقة بل سطحية نتيجة ضعف انحدارها.</w:t>
            </w:r>
          </w:p>
          <w:p w:rsidR="001E0F36" w:rsidRPr="001E0F36" w:rsidRDefault="001E0F36" w:rsidP="001E0F36">
            <w:pPr>
              <w:shd w:val="clear" w:color="auto" w:fill="FFFFFF"/>
              <w:bidi/>
              <w:ind w:left="490" w:hanging="141"/>
              <w:jc w:val="both"/>
              <w:rPr>
                <w:rFonts w:ascii="Verdana" w:eastAsia="Times New Roman" w:hAnsi="Verdana" w:cs="Times New Roman"/>
                <w:b/>
                <w:bCs/>
                <w:color w:val="000000"/>
                <w:rtl/>
                <w:lang w:eastAsia="fr-FR"/>
              </w:rPr>
            </w:pPr>
            <w:r w:rsidRPr="001E0F36">
              <w:rPr>
                <w:rFonts w:ascii="Verdana" w:eastAsia="Times New Roman" w:hAnsi="Verdana" w:cs="Simplified Arabic" w:hint="cs"/>
                <w:b/>
                <w:bCs/>
                <w:color w:val="000000"/>
                <w:sz w:val="24"/>
                <w:szCs w:val="24"/>
                <w:rtl/>
                <w:lang w:eastAsia="fr-FR"/>
              </w:rPr>
              <w:t xml:space="preserve">- الهضاب : </w:t>
            </w:r>
            <w:r w:rsidRPr="001E0F36">
              <w:rPr>
                <w:rFonts w:ascii="Verdana" w:eastAsia="Times New Roman" w:hAnsi="Verdana" w:cs="Simplified Arabic" w:hint="cs"/>
                <w:b/>
                <w:bCs/>
                <w:color w:val="000000"/>
                <w:rtl/>
                <w:lang w:eastAsia="fr-FR"/>
              </w:rPr>
              <w:t>أراضي مسطحة ذات تموجات وارتفاع متوسط أزيد من 500 م تعمق أوديتها بفعل الانحدار تنتمي إلى القواعد.</w:t>
            </w:r>
          </w:p>
          <w:p w:rsidR="001E0F36" w:rsidRPr="001E0F36" w:rsidRDefault="001E0F36" w:rsidP="001E0F36">
            <w:pPr>
              <w:shd w:val="clear" w:color="auto" w:fill="FFFFFF"/>
              <w:bidi/>
              <w:ind w:left="490" w:hanging="141"/>
              <w:jc w:val="both"/>
              <w:rPr>
                <w:rFonts w:ascii="Verdana" w:eastAsia="Times New Roman" w:hAnsi="Verdana" w:cs="Times New Roman"/>
                <w:b/>
                <w:bCs/>
                <w:color w:val="000000"/>
                <w:sz w:val="24"/>
                <w:szCs w:val="24"/>
                <w:u w:val="single"/>
                <w:rtl/>
                <w:lang w:eastAsia="fr-FR"/>
              </w:rPr>
            </w:pPr>
            <w:r w:rsidRPr="001E0F36">
              <w:rPr>
                <w:rFonts w:ascii="Verdana" w:eastAsia="Times New Roman" w:hAnsi="Verdana" w:cs="Simplified Arabic" w:hint="cs"/>
                <w:b/>
                <w:bCs/>
                <w:noProof/>
                <w:color w:val="000000"/>
                <w:sz w:val="24"/>
                <w:szCs w:val="24"/>
                <w:u w:val="single"/>
                <w:rtl/>
                <w:lang w:eastAsia="fr-FR"/>
              </w:rPr>
              <w:t xml:space="preserve">2- </w:t>
            </w:r>
            <w:r w:rsidRPr="001E0F36">
              <w:rPr>
                <w:rFonts w:ascii="Verdana" w:eastAsia="Times New Roman" w:hAnsi="Verdana" w:cs="Simplified Arabic" w:hint="cs"/>
                <w:b/>
                <w:bCs/>
                <w:color w:val="000000"/>
                <w:sz w:val="24"/>
                <w:szCs w:val="24"/>
                <w:u w:val="single"/>
                <w:rtl/>
                <w:lang w:eastAsia="fr-FR"/>
              </w:rPr>
              <w:t> </w:t>
            </w:r>
            <w:r w:rsidRPr="001E0F36">
              <w:rPr>
                <w:rFonts w:ascii="Verdana" w:eastAsia="Times New Roman" w:hAnsi="Verdana" w:cs="Simplified Arabic" w:hint="cs"/>
                <w:b/>
                <w:bCs/>
                <w:color w:val="003333"/>
                <w:sz w:val="24"/>
                <w:szCs w:val="24"/>
                <w:u w:val="single"/>
                <w:rtl/>
                <w:lang w:eastAsia="fr-FR"/>
              </w:rPr>
              <w:t>تتوزع الأشكال التضاريسية الكبرى بشكل متفاوت :</w:t>
            </w:r>
          </w:p>
          <w:p w:rsidR="00AD5004" w:rsidRPr="00C002D7" w:rsidRDefault="001E0F36" w:rsidP="00C002D7">
            <w:pPr>
              <w:shd w:val="clear" w:color="auto" w:fill="FFFFFF"/>
              <w:bidi/>
              <w:ind w:left="490" w:hanging="141"/>
              <w:rPr>
                <w:rFonts w:ascii="Verdana" w:eastAsia="Times New Roman" w:hAnsi="Verdana" w:cs="Simplified Arabic"/>
                <w:b/>
                <w:bCs/>
                <w:color w:val="000000"/>
                <w:sz w:val="32"/>
                <w:szCs w:val="32"/>
                <w:rtl/>
                <w:lang w:eastAsia="fr-FR"/>
              </w:rPr>
            </w:pPr>
            <w:r w:rsidRPr="001E0F36">
              <w:rPr>
                <w:rFonts w:ascii="Verdana" w:eastAsia="Times New Roman" w:hAnsi="Verdana" w:cs="Simplified Arabic" w:hint="cs"/>
                <w:b/>
                <w:bCs/>
                <w:color w:val="000000"/>
                <w:rtl/>
                <w:lang w:eastAsia="fr-FR"/>
              </w:rPr>
              <w:t>تتواجد أهم السهول عالميا قرب الأنهار الكبرى كأحواض رسوبية مثل السهل الروسي، السهل السيبيري، سهل الأمازون، السهل الكبير، وتعد الهضاب الشكل التضاريسي الأكثر انتشارا لارتباطها بالقواعد القديمة التي تغطي مساحات شاسعة معظم القارة الأمريكية والقارة الآسيوية.والسلاسل الجبلية : سلسلة الروكي بأمريكا الشمالية الأنديز، الهملايا، الأطلس، يعتبر الإيبرست أعلى قمة في الهملايا</w:t>
            </w:r>
            <w:r w:rsidRPr="00C002D7">
              <w:rPr>
                <w:rFonts w:ascii="Verdana" w:eastAsia="Times New Roman" w:hAnsi="Verdana" w:cs="Simplified Arabic" w:hint="cs"/>
                <w:b/>
                <w:bCs/>
                <w:color w:val="000000"/>
                <w:rtl/>
                <w:lang w:eastAsia="fr-FR"/>
              </w:rPr>
              <w:t> </w:t>
            </w:r>
            <w:r w:rsidRPr="001E0F36">
              <w:rPr>
                <w:rFonts w:ascii="Verdana" w:eastAsia="Times New Roman" w:hAnsi="Verdana" w:cs="Simplified Arabic" w:hint="cs"/>
                <w:b/>
                <w:bCs/>
                <w:color w:val="000000"/>
                <w:rtl/>
                <w:lang w:eastAsia="fr-FR"/>
              </w:rPr>
              <w:t>8848 م</w:t>
            </w:r>
            <w:r w:rsidRPr="001E0F36">
              <w:rPr>
                <w:rFonts w:ascii="Verdana" w:eastAsia="Times New Roman" w:hAnsi="Verdana" w:cs="Simplified Arabic" w:hint="cs"/>
                <w:b/>
                <w:bCs/>
                <w:color w:val="000000"/>
                <w:szCs w:val="32"/>
                <w:rtl/>
                <w:lang w:eastAsia="fr-FR"/>
              </w:rPr>
              <w:t> </w:t>
            </w:r>
            <w:r w:rsidRPr="001E0F36">
              <w:rPr>
                <w:rFonts w:ascii="Verdana" w:eastAsia="Times New Roman" w:hAnsi="Verdana" w:cs="Simplified Arabic" w:hint="cs"/>
                <w:b/>
                <w:bCs/>
                <w:color w:val="000000"/>
                <w:sz w:val="32"/>
                <w:szCs w:val="32"/>
                <w:rtl/>
                <w:lang w:eastAsia="fr-FR"/>
              </w:rPr>
              <w:t>.</w:t>
            </w:r>
            <w:r w:rsidR="00C002D7">
              <w:rPr>
                <w:rFonts w:ascii="Verdana" w:eastAsia="Times New Roman" w:hAnsi="Verdana" w:cs="Simplified Arabic" w:hint="cs"/>
                <w:b/>
                <w:bCs/>
                <w:color w:val="000000"/>
                <w:sz w:val="32"/>
                <w:szCs w:val="32"/>
                <w:rtl/>
                <w:lang w:eastAsia="fr-FR"/>
              </w:rPr>
              <w:t xml:space="preserve">                                                                       </w:t>
            </w:r>
            <w:r w:rsidR="00C002D7">
              <w:rPr>
                <w:rFonts w:ascii="Verdana" w:hAnsi="Verdana" w:cs="Simplified Arabic" w:hint="cs"/>
                <w:b/>
                <w:bCs/>
                <w:color w:val="000000"/>
                <w:rtl/>
              </w:rPr>
              <w:t xml:space="preserve"> 3-</w:t>
            </w:r>
            <w:r w:rsidR="00AD5004" w:rsidRPr="00C002D7">
              <w:rPr>
                <w:rStyle w:val="lev"/>
                <w:rFonts w:ascii="Arial" w:hAnsi="Arial" w:cs="Arial"/>
                <w:sz w:val="27"/>
                <w:szCs w:val="27"/>
                <w:rtl/>
              </w:rPr>
              <w:t xml:space="preserve"> دور العوامل الخارجية في تشكيل التضاريس وتطورها:</w:t>
            </w:r>
            <w:r w:rsidR="00C002D7">
              <w:rPr>
                <w:rFonts w:hint="cs"/>
                <w:rtl/>
                <w:lang w:bidi="ar-MA"/>
              </w:rPr>
              <w:t xml:space="preserve">                                                                            </w:t>
            </w:r>
            <w:r w:rsidR="00AD5004" w:rsidRPr="00C002D7">
              <w:rPr>
                <w:rStyle w:val="lev"/>
                <w:rFonts w:ascii="Arial" w:hAnsi="Arial" w:cs="Arial"/>
                <w:rtl/>
              </w:rPr>
              <w:t>أ - تأثير التجوية والتعرية:</w:t>
            </w:r>
            <w:r w:rsidR="00C002D7">
              <w:rPr>
                <w:rFonts w:hint="cs"/>
                <w:rtl/>
              </w:rPr>
              <w:t xml:space="preserve">                                                                                                                            </w:t>
            </w:r>
            <w:r w:rsidR="00AD5004" w:rsidRPr="00C002D7">
              <w:rPr>
                <w:rStyle w:val="lev"/>
                <w:rFonts w:ascii="Arial" w:hAnsi="Arial" w:cs="Arial"/>
                <w:u w:val="single"/>
                <w:rtl/>
              </w:rPr>
              <w:t xml:space="preserve">التجوية </w:t>
            </w:r>
            <w:r w:rsidR="00AD5004" w:rsidRPr="00C002D7">
              <w:rPr>
                <w:rStyle w:val="lev"/>
                <w:rFonts w:ascii="Arial" w:hAnsi="Arial" w:cs="Arial"/>
                <w:rtl/>
              </w:rPr>
              <w:t>هي عملية تفكيك وتحليل الصخور بطريقة ميكانيكية وكيميائية، وهي تمهد لعملية التعرية، وتنشط بالمناطق</w:t>
            </w:r>
            <w:r w:rsidR="00C002D7">
              <w:rPr>
                <w:rFonts w:hint="cs"/>
                <w:rtl/>
              </w:rPr>
              <w:t xml:space="preserve"> </w:t>
            </w:r>
            <w:r w:rsidR="00C002D7" w:rsidRPr="00C002D7">
              <w:rPr>
                <w:rStyle w:val="lev"/>
                <w:rFonts w:ascii="Arial" w:hAnsi="Arial" w:cs="Arial"/>
                <w:rtl/>
              </w:rPr>
              <w:t>الصحراوي</w:t>
            </w:r>
            <w:r w:rsidR="00AD5004" w:rsidRPr="00C002D7">
              <w:rPr>
                <w:rStyle w:val="lev"/>
                <w:rFonts w:ascii="Arial" w:hAnsi="Arial" w:cs="Arial"/>
              </w:rPr>
              <w:t>.</w:t>
            </w:r>
            <w:r w:rsidR="00AD5004" w:rsidRPr="00C002D7">
              <w:rPr>
                <w:rFonts w:ascii="Arial" w:hAnsi="Arial" w:cs="Arial"/>
                <w:b/>
                <w:bCs/>
              </w:rPr>
              <w:br/>
            </w:r>
            <w:r w:rsidR="00AD5004" w:rsidRPr="00C002D7">
              <w:rPr>
                <w:rStyle w:val="lev"/>
                <w:rFonts w:ascii="Arial" w:hAnsi="Arial" w:cs="Arial"/>
                <w:rtl/>
              </w:rPr>
              <w:t>مما يعطي اشكالا تضاريسية</w:t>
            </w:r>
            <w:r w:rsidR="00C002D7">
              <w:rPr>
                <w:rFonts w:hint="cs"/>
                <w:rtl/>
              </w:rPr>
              <w:t xml:space="preserve"> </w:t>
            </w:r>
            <w:r w:rsidR="00AD5004" w:rsidRPr="00C002D7">
              <w:rPr>
                <w:rStyle w:val="lev"/>
                <w:rFonts w:ascii="Arial" w:hAnsi="Arial" w:cs="Arial"/>
                <w:rtl/>
              </w:rPr>
              <w:t>كالعروق والرقوق والحمادات</w:t>
            </w:r>
            <w:r w:rsidR="00AD5004" w:rsidRPr="00C002D7">
              <w:rPr>
                <w:rStyle w:val="lev"/>
                <w:rFonts w:ascii="Arial" w:hAnsi="Arial" w:cs="Arial"/>
              </w:rPr>
              <w:t>.</w:t>
            </w:r>
            <w:r w:rsidR="00C002D7">
              <w:rPr>
                <w:rFonts w:hint="cs"/>
                <w:rtl/>
              </w:rPr>
              <w:t xml:space="preserve">                                                                                                                                                   </w:t>
            </w:r>
            <w:r w:rsidR="00AD5004" w:rsidRPr="00C002D7">
              <w:rPr>
                <w:rStyle w:val="lev"/>
                <w:rFonts w:ascii="Arial" w:hAnsi="Arial" w:cs="Arial"/>
                <w:rtl/>
              </w:rPr>
              <w:t>ب - تأثير التعرية على تطور الأودية النهرية:</w:t>
            </w:r>
            <w:r w:rsidR="00C002D7">
              <w:rPr>
                <w:rFonts w:hint="cs"/>
                <w:rtl/>
                <w:lang w:bidi="ar-MA"/>
              </w:rPr>
              <w:t xml:space="preserve">                                                                                                     </w:t>
            </w:r>
            <w:r w:rsidR="00AD5004" w:rsidRPr="00C002D7">
              <w:rPr>
                <w:rStyle w:val="lev"/>
                <w:rFonts w:ascii="Arial" w:hAnsi="Arial" w:cs="Arial"/>
                <w:rtl/>
              </w:rPr>
              <w:t>التعرية هي عبارة عن عوامل خارجية تغير معالم التضاريس وتطورها، وذلك من خلال عمليات النحت والنقل والترسيب.</w:t>
            </w:r>
            <w:r w:rsidR="00AD5004" w:rsidRPr="00C002D7">
              <w:rPr>
                <w:rFonts w:ascii="Arial" w:hAnsi="Arial" w:cs="Arial"/>
                <w:b/>
                <w:bCs/>
                <w:rtl/>
              </w:rPr>
              <w:br/>
            </w:r>
            <w:r w:rsidR="00AD5004" w:rsidRPr="00C002D7">
              <w:rPr>
                <w:rStyle w:val="lev"/>
                <w:rFonts w:ascii="Arial" w:hAnsi="Arial" w:cs="Arial"/>
                <w:rtl/>
              </w:rPr>
              <w:t>تؤثر التعرية على تطور الأودية عبر مراحل:</w:t>
            </w:r>
            <w:r w:rsidR="00C002D7">
              <w:rPr>
                <w:rFonts w:hint="cs"/>
                <w:rtl/>
              </w:rPr>
              <w:t xml:space="preserve">                                                                                                                 </w:t>
            </w:r>
            <w:r w:rsidR="00AD5004" w:rsidRPr="00C002D7">
              <w:rPr>
                <w:rStyle w:val="lev"/>
                <w:rFonts w:ascii="Arial" w:hAnsi="Arial" w:cs="Arial"/>
                <w:rtl/>
              </w:rPr>
              <w:t>- مرحلة الشباب: تتميز فيها الأنهار بعدم انتظام الجريان وسيادة النحت على سفوح شديدة الانحدار.</w:t>
            </w:r>
            <w:r w:rsidR="00C002D7">
              <w:rPr>
                <w:rFonts w:hint="cs"/>
                <w:rtl/>
              </w:rPr>
              <w:t xml:space="preserve">                                             </w:t>
            </w:r>
            <w:r w:rsidR="00AD5004" w:rsidRPr="00C002D7">
              <w:rPr>
                <w:rStyle w:val="lev"/>
                <w:rFonts w:ascii="Arial" w:hAnsi="Arial" w:cs="Arial"/>
                <w:rtl/>
              </w:rPr>
              <w:t>- مرحلة النضج: يأخذ جريان الأنهار فيها في الانتظام، ويؤدي استقرار النحت إلى تراجع السفوح واتساع القعر وتكدس  الرواسب.</w:t>
            </w:r>
            <w:r w:rsidR="00C002D7">
              <w:rPr>
                <w:rFonts w:hint="cs"/>
                <w:rtl/>
              </w:rPr>
              <w:t xml:space="preserve">         </w:t>
            </w:r>
            <w:r w:rsidR="00AD5004" w:rsidRPr="00C002D7">
              <w:rPr>
                <w:rStyle w:val="lev"/>
                <w:rFonts w:ascii="Arial" w:hAnsi="Arial" w:cs="Arial"/>
                <w:rtl/>
              </w:rPr>
              <w:t>- مرحلة الشيخوخة: تكون خلالها الأنهار قد حققت توازنا لمجراها، وتصبح سفوح الأودية خفيفة الانحدار والقعور مليئة بالرواسب.</w:t>
            </w:r>
            <w:r w:rsidR="00C002D7">
              <w:rPr>
                <w:rFonts w:hint="cs"/>
                <w:rtl/>
              </w:rPr>
              <w:t xml:space="preserve">   </w:t>
            </w:r>
            <w:r w:rsidR="00AD5004" w:rsidRPr="00C002D7">
              <w:rPr>
                <w:rStyle w:val="lev"/>
                <w:rFonts w:ascii="Arial" w:hAnsi="Arial" w:cs="Arial"/>
                <w:rtl/>
              </w:rPr>
              <w:t>خلال المراحل الأخيرة لتطور الأودية النهرية، تأخذ المرتفعات الفاصلة بين الأودية شكل تلال تتحول بفعل التعري</w:t>
            </w:r>
            <w:r w:rsidR="00C002D7" w:rsidRPr="00C002D7">
              <w:rPr>
                <w:rStyle w:val="lev"/>
                <w:rFonts w:ascii="Arial" w:hAnsi="Arial" w:cs="Arial" w:hint="cs"/>
                <w:rtl/>
              </w:rPr>
              <w:t>ة</w:t>
            </w:r>
            <w:r w:rsidR="00C002D7">
              <w:rPr>
                <w:rFonts w:hint="cs"/>
                <w:rtl/>
              </w:rPr>
              <w:t xml:space="preserve"> </w:t>
            </w:r>
            <w:r w:rsidR="00AD5004" w:rsidRPr="00C002D7">
              <w:rPr>
                <w:rStyle w:val="lev"/>
                <w:rFonts w:ascii="Arial" w:hAnsi="Arial" w:cs="Arial"/>
                <w:rtl/>
              </w:rPr>
              <w:t>لسطح شبه منبسط، فيعرف بالسطح التحاتي</w:t>
            </w:r>
            <w:r w:rsidR="00AD5004" w:rsidRPr="00C002D7">
              <w:rPr>
                <w:rStyle w:val="lev"/>
                <w:rFonts w:ascii="Arial" w:hAnsi="Arial" w:cs="Arial"/>
              </w:rPr>
              <w:t>.</w:t>
            </w:r>
            <w:r w:rsidR="00C002D7">
              <w:rPr>
                <w:rStyle w:val="lev"/>
                <w:rFonts w:ascii="Arial" w:hAnsi="Arial" w:cs="Arial" w:hint="cs"/>
                <w:rtl/>
                <w:lang w:bidi="ar-MA"/>
              </w:rPr>
              <w:t xml:space="preserve">                                                                                      </w:t>
            </w:r>
            <w:r w:rsidR="00AD5004" w:rsidRPr="00C002D7">
              <w:rPr>
                <w:rStyle w:val="lev"/>
                <w:rFonts w:ascii="Arial" w:hAnsi="Arial" w:cs="Arial"/>
                <w:rtl/>
              </w:rPr>
              <w:t>ج - دور التعرية في تشكيل الأجراف الساحلية:</w:t>
            </w:r>
            <w:r w:rsidR="00C002D7">
              <w:rPr>
                <w:rStyle w:val="lev"/>
                <w:rFonts w:ascii="Arial" w:hAnsi="Arial" w:cs="Arial" w:hint="cs"/>
                <w:rtl/>
              </w:rPr>
              <w:t xml:space="preserve">                                                                                                  </w:t>
            </w:r>
            <w:r w:rsidR="00AD5004" w:rsidRPr="00C002D7">
              <w:rPr>
                <w:rStyle w:val="lev"/>
                <w:rFonts w:ascii="Arial" w:hAnsi="Arial" w:cs="Arial"/>
                <w:rtl/>
              </w:rPr>
              <w:t>تؤثر التعرية البحرية على تشكيل الأجراف الساحلية (نتوءات صخرية)، فباستمرار قوة الأمواج عندما تندفع وتصطدم بالشاطئ عند انكسارها، تتفتت هذه الأجراف وتنقسم.</w:t>
            </w:r>
          </w:p>
          <w:p w:rsidR="00AD5004" w:rsidRPr="00C002D7" w:rsidRDefault="00AD5004" w:rsidP="00AD5004">
            <w:pPr>
              <w:pStyle w:val="Paragraphedeliste"/>
              <w:shd w:val="clear" w:color="auto" w:fill="FFFFFF"/>
              <w:bidi/>
              <w:ind w:left="709"/>
              <w:jc w:val="both"/>
              <w:rPr>
                <w:rFonts w:ascii="Verdana" w:eastAsia="Times New Roman" w:hAnsi="Verdana" w:cs="Times New Roman"/>
                <w:b/>
                <w:bCs/>
                <w:color w:val="000000"/>
                <w:lang w:eastAsia="fr-FR"/>
              </w:rPr>
            </w:pPr>
          </w:p>
          <w:p w:rsidR="001E0F36" w:rsidRPr="00C002D7" w:rsidRDefault="001E0F36" w:rsidP="00C002D7">
            <w:pPr>
              <w:shd w:val="clear" w:color="auto" w:fill="FFFFFF"/>
              <w:bidi/>
              <w:ind w:left="1057" w:hanging="963"/>
              <w:rPr>
                <w:rFonts w:ascii="Verdana" w:eastAsia="Times New Roman" w:hAnsi="Verdana" w:cs="Times New Roman"/>
                <w:color w:val="000000"/>
                <w:rtl/>
                <w:lang w:eastAsia="fr-FR"/>
              </w:rPr>
            </w:pPr>
            <w:r w:rsidRPr="00C002D7">
              <w:rPr>
                <w:rFonts w:ascii="Verdana" w:eastAsia="Times New Roman" w:hAnsi="Verdana" w:cs="Times New Roman" w:hint="cs"/>
                <w:b/>
                <w:bCs/>
                <w:color w:val="000000"/>
                <w:u w:val="single"/>
                <w:rtl/>
                <w:lang w:eastAsia="fr-FR"/>
              </w:rPr>
              <w:t>الجانب الشكلي:التعبير الجغرافي-اللغة-شكل التقديم</w:t>
            </w:r>
            <w:r w:rsidRPr="00C002D7">
              <w:rPr>
                <w:rFonts w:ascii="Verdana" w:eastAsia="Times New Roman" w:hAnsi="Verdana" w:cs="Times New Roman" w:hint="cs"/>
                <w:color w:val="000000"/>
                <w:rtl/>
                <w:lang w:eastAsia="fr-FR"/>
              </w:rPr>
              <w:t>.......................................................................................................</w:t>
            </w:r>
          </w:p>
          <w:p w:rsidR="000C725A" w:rsidRPr="001E0F36" w:rsidRDefault="000C725A" w:rsidP="000C725A">
            <w:pPr>
              <w:shd w:val="clear" w:color="auto" w:fill="FFFFFF"/>
              <w:bidi/>
              <w:ind w:left="1057" w:hanging="963"/>
              <w:jc w:val="both"/>
              <w:rPr>
                <w:rFonts w:ascii="Verdana" w:eastAsia="Times New Roman" w:hAnsi="Verdana" w:cs="Times New Roman"/>
                <w:color w:val="000000"/>
                <w:sz w:val="16"/>
                <w:szCs w:val="16"/>
                <w:lang w:eastAsia="fr-FR"/>
              </w:rPr>
            </w:pPr>
          </w:p>
        </w:tc>
      </w:tr>
    </w:tbl>
    <w:p w:rsidR="00EF7F9C" w:rsidRDefault="00EF7F9C" w:rsidP="00EF7F9C">
      <w:pPr>
        <w:ind w:left="-142"/>
        <w:rPr>
          <w:rtl/>
        </w:rPr>
      </w:pPr>
    </w:p>
    <w:p w:rsidR="009D5128" w:rsidRDefault="008B017A" w:rsidP="000C725A">
      <w:r>
        <w:rPr>
          <w:noProof/>
          <w:lang w:eastAsia="fr-FR"/>
        </w:rPr>
        <w:lastRenderedPageBreak/>
        <w:pict>
          <v:shape id="_x0000_s1040" type="#_x0000_t32" style="position:absolute;margin-left:-4.35pt;margin-top:21pt;width:36pt;height:41pt;z-index:251672576" o:connectortype="straight"/>
        </w:pict>
      </w:r>
      <w:r>
        <w:rPr>
          <w:noProof/>
          <w:lang w:eastAsia="fr-FR"/>
        </w:rPr>
        <w:pict>
          <v:shape id="_x0000_s1039" type="#_x0000_t202" style="position:absolute;margin-left:31.65pt;margin-top:39pt;width:176pt;height:23pt;z-index:251671552">
            <v:textbox>
              <w:txbxContent>
                <w:p w:rsidR="009D5128" w:rsidRPr="00933A95" w:rsidRDefault="009D5128" w:rsidP="009D5128">
                  <w:pPr>
                    <w:jc w:val="center"/>
                    <w:rPr>
                      <w:b/>
                      <w:bCs/>
                      <w:lang w:bidi="ar-MA"/>
                    </w:rPr>
                  </w:pPr>
                  <w:r>
                    <w:rPr>
                      <w:rFonts w:hint="cs"/>
                      <w:rtl/>
                      <w:lang w:bidi="ar-MA"/>
                    </w:rPr>
                    <w:t>ا</w:t>
                  </w:r>
                  <w:r w:rsidRPr="00933A95">
                    <w:rPr>
                      <w:rFonts w:hint="cs"/>
                      <w:b/>
                      <w:bCs/>
                      <w:rtl/>
                      <w:lang w:bidi="ar-MA"/>
                    </w:rPr>
                    <w:t>لأستاذ:مصطفى بركاوي</w:t>
                  </w:r>
                </w:p>
              </w:txbxContent>
            </v:textbox>
          </v:shape>
        </w:pict>
      </w:r>
      <w:r>
        <w:rPr>
          <w:noProof/>
          <w:lang w:eastAsia="fr-FR"/>
        </w:rPr>
        <w:pict>
          <v:shape id="_x0000_s1038" type="#_x0000_t202" style="position:absolute;margin-left:211.65pt;margin-top:39pt;width:172pt;height:23pt;z-index:251670528" strokecolor="white [3212]">
            <v:textbox>
              <w:txbxContent>
                <w:p w:rsidR="009D5128" w:rsidRPr="00933A95" w:rsidRDefault="009D5128" w:rsidP="009D5128">
                  <w:pPr>
                    <w:jc w:val="center"/>
                    <w:rPr>
                      <w:b/>
                      <w:bCs/>
                      <w:lang w:bidi="ar-MA"/>
                    </w:rPr>
                  </w:pPr>
                  <w:r>
                    <w:rPr>
                      <w:rFonts w:hint="cs"/>
                      <w:b/>
                      <w:bCs/>
                      <w:rtl/>
                      <w:lang w:bidi="ar-MA"/>
                    </w:rPr>
                    <w:t>ورقة التصحيح</w:t>
                  </w:r>
                </w:p>
              </w:txbxContent>
            </v:textbox>
          </v:shape>
        </w:pict>
      </w:r>
      <w:r>
        <w:rPr>
          <w:noProof/>
          <w:lang w:eastAsia="fr-FR"/>
        </w:rPr>
        <w:pict>
          <v:shape id="_x0000_s1037" type="#_x0000_t202" style="position:absolute;margin-left:-4.35pt;margin-top:21pt;width:36pt;height:41pt;z-index:251669504">
            <v:textbox>
              <w:txbxContent>
                <w:p w:rsidR="009D5128" w:rsidRDefault="009D5128" w:rsidP="009D5128"/>
              </w:txbxContent>
            </v:textbox>
          </v:shape>
        </w:pict>
      </w:r>
      <w:r>
        <w:rPr>
          <w:noProof/>
          <w:lang w:eastAsia="fr-FR"/>
        </w:rPr>
        <w:pict>
          <v:shape id="_x0000_s1036" type="#_x0000_t202" style="position:absolute;margin-left:31.65pt;margin-top:21pt;width:132pt;height:24pt;z-index:251668480">
            <v:textbox>
              <w:txbxContent>
                <w:p w:rsidR="009D5128" w:rsidRPr="00933A95" w:rsidRDefault="009D5128" w:rsidP="009D5128">
                  <w:pPr>
                    <w:jc w:val="center"/>
                    <w:rPr>
                      <w:b/>
                      <w:bCs/>
                      <w:lang w:bidi="ar-MA"/>
                    </w:rPr>
                  </w:pPr>
                  <w:r w:rsidRPr="00933A95">
                    <w:rPr>
                      <w:rFonts w:hint="cs"/>
                      <w:b/>
                      <w:bCs/>
                      <w:sz w:val="24"/>
                      <w:szCs w:val="24"/>
                      <w:rtl/>
                      <w:lang w:bidi="ar-MA"/>
                    </w:rPr>
                    <w:t>جذع الآداب والعلوم الإنسانية</w:t>
                  </w:r>
                </w:p>
              </w:txbxContent>
            </v:textbox>
          </v:shape>
        </w:pict>
      </w:r>
      <w:r>
        <w:rPr>
          <w:noProof/>
          <w:lang w:eastAsia="fr-FR"/>
        </w:rPr>
        <w:pict>
          <v:shape id="_x0000_s1035" type="#_x0000_t202" style="position:absolute;margin-left:163.65pt;margin-top:21pt;width:225pt;height:24pt;z-index:251667456">
            <v:textbox>
              <w:txbxContent>
                <w:p w:rsidR="009D5128" w:rsidRPr="00933A95" w:rsidRDefault="009D5128" w:rsidP="009D5128">
                  <w:pPr>
                    <w:jc w:val="right"/>
                    <w:rPr>
                      <w:b/>
                      <w:bCs/>
                      <w:lang w:bidi="ar-MA"/>
                    </w:rPr>
                  </w:pPr>
                  <w:r>
                    <w:rPr>
                      <w:rFonts w:hint="cs"/>
                      <w:b/>
                      <w:bCs/>
                      <w:sz w:val="24"/>
                      <w:szCs w:val="24"/>
                      <w:rtl/>
                      <w:lang w:bidi="ar-MA"/>
                    </w:rPr>
                    <w:t>الفرض الكتابي رقم 01 الاسد</w:t>
                  </w:r>
                  <w:r w:rsidRPr="00933A95">
                    <w:rPr>
                      <w:rFonts w:hint="cs"/>
                      <w:b/>
                      <w:bCs/>
                      <w:sz w:val="24"/>
                      <w:szCs w:val="24"/>
                      <w:rtl/>
                      <w:lang w:bidi="ar-MA"/>
                    </w:rPr>
                    <w:t>س الأول</w:t>
                  </w:r>
                  <w:r>
                    <w:rPr>
                      <w:rFonts w:hint="cs"/>
                      <w:b/>
                      <w:bCs/>
                      <w:sz w:val="24"/>
                      <w:szCs w:val="24"/>
                      <w:rtl/>
                      <w:lang w:bidi="ar-MA"/>
                    </w:rPr>
                    <w:t xml:space="preserve"> 2012-2013</w:t>
                  </w:r>
                </w:p>
              </w:txbxContent>
            </v:textbox>
          </v:shape>
        </w:pict>
      </w:r>
      <w:r>
        <w:rPr>
          <w:noProof/>
          <w:lang w:eastAsia="fr-FR"/>
        </w:rPr>
        <w:pict>
          <v:shape id="_x0000_s1034" type="#_x0000_t202" style="position:absolute;margin-left:388.65pt;margin-top:21pt;width:156pt;height:41pt;z-index:251666432">
            <v:textbox>
              <w:txbxContent>
                <w:p w:rsidR="009D5128" w:rsidRPr="00933A95" w:rsidRDefault="009D5128" w:rsidP="009D5128">
                  <w:pPr>
                    <w:jc w:val="center"/>
                    <w:rPr>
                      <w:b/>
                      <w:bCs/>
                      <w:lang w:bidi="ar-MA"/>
                    </w:rPr>
                  </w:pPr>
                  <w:r w:rsidRPr="00933A95">
                    <w:rPr>
                      <w:rFonts w:hint="cs"/>
                      <w:b/>
                      <w:bCs/>
                      <w:sz w:val="28"/>
                      <w:szCs w:val="28"/>
                      <w:rtl/>
                      <w:lang w:bidi="ar-MA"/>
                    </w:rPr>
                    <w:t>نيابة زاكورة</w:t>
                  </w:r>
                  <w:r>
                    <w:rPr>
                      <w:rFonts w:hint="cs"/>
                      <w:b/>
                      <w:bCs/>
                      <w:sz w:val="28"/>
                      <w:szCs w:val="28"/>
                      <w:rtl/>
                      <w:lang w:bidi="ar-MA"/>
                    </w:rPr>
                    <w:t xml:space="preserve">                 </w:t>
                  </w:r>
                  <w:r w:rsidRPr="00933A95">
                    <w:rPr>
                      <w:rFonts w:hint="cs"/>
                      <w:b/>
                      <w:bCs/>
                      <w:sz w:val="28"/>
                      <w:szCs w:val="28"/>
                      <w:rtl/>
                      <w:lang w:bidi="ar-MA"/>
                    </w:rPr>
                    <w:t xml:space="preserve">   ثانوية الجاحظ التأهيلية</w:t>
                  </w:r>
                </w:p>
              </w:txbxContent>
            </v:textbox>
          </v:shape>
        </w:pict>
      </w:r>
    </w:p>
    <w:p w:rsidR="009D5128" w:rsidRDefault="009D5128" w:rsidP="009D5128"/>
    <w:tbl>
      <w:tblPr>
        <w:tblStyle w:val="Grilledutableau"/>
        <w:tblpPr w:leftFromText="141" w:rightFromText="141" w:vertAnchor="text" w:horzAnchor="margin" w:tblpY="304"/>
        <w:tblW w:w="11023" w:type="dxa"/>
        <w:tblLook w:val="04A0"/>
      </w:tblPr>
      <w:tblGrid>
        <w:gridCol w:w="1101"/>
        <w:gridCol w:w="9922"/>
      </w:tblGrid>
      <w:tr w:rsidR="009D5128" w:rsidTr="00AD5004">
        <w:trPr>
          <w:trHeight w:val="11750"/>
        </w:trPr>
        <w:tc>
          <w:tcPr>
            <w:tcW w:w="1101" w:type="dxa"/>
          </w:tcPr>
          <w:p w:rsidR="00E70798" w:rsidRDefault="00E70798" w:rsidP="009D5128">
            <w:pPr>
              <w:tabs>
                <w:tab w:val="left" w:pos="1320"/>
              </w:tabs>
            </w:pPr>
          </w:p>
          <w:p w:rsidR="009D5128" w:rsidRDefault="009D5128" w:rsidP="00E70798">
            <w:pPr>
              <w:rPr>
                <w:rtl/>
              </w:rPr>
            </w:pPr>
          </w:p>
          <w:p w:rsidR="00E70798" w:rsidRPr="00E70798" w:rsidRDefault="00E70798" w:rsidP="00E70798">
            <w:pPr>
              <w:jc w:val="center"/>
              <w:rPr>
                <w:b/>
                <w:bCs/>
                <w:sz w:val="28"/>
                <w:szCs w:val="28"/>
                <w:rtl/>
              </w:rPr>
            </w:pPr>
            <w:r w:rsidRPr="00E70798">
              <w:rPr>
                <w:rFonts w:hint="cs"/>
                <w:b/>
                <w:bCs/>
                <w:sz w:val="28"/>
                <w:szCs w:val="28"/>
                <w:rtl/>
              </w:rPr>
              <w:t>2نقط</w:t>
            </w:r>
          </w:p>
          <w:p w:rsidR="00E70798" w:rsidRPr="00E70798" w:rsidRDefault="00E70798" w:rsidP="00E70798">
            <w:pPr>
              <w:jc w:val="center"/>
              <w:rPr>
                <w:b/>
                <w:bCs/>
                <w:sz w:val="28"/>
                <w:szCs w:val="28"/>
                <w:rtl/>
              </w:rPr>
            </w:pPr>
          </w:p>
          <w:p w:rsidR="00E70798" w:rsidRPr="00E70798" w:rsidRDefault="00E70798" w:rsidP="00E70798">
            <w:pPr>
              <w:rPr>
                <w:b/>
                <w:bCs/>
                <w:sz w:val="28"/>
                <w:szCs w:val="28"/>
                <w:rtl/>
              </w:rPr>
            </w:pPr>
          </w:p>
          <w:p w:rsidR="00E70798" w:rsidRPr="00E70798" w:rsidRDefault="00E70798" w:rsidP="00E70798">
            <w:pPr>
              <w:jc w:val="center"/>
            </w:pPr>
            <w:r w:rsidRPr="00E70798">
              <w:rPr>
                <w:rFonts w:hint="cs"/>
                <w:b/>
                <w:bCs/>
                <w:sz w:val="28"/>
                <w:szCs w:val="28"/>
                <w:rtl/>
              </w:rPr>
              <w:t>7نقط</w:t>
            </w:r>
          </w:p>
        </w:tc>
        <w:tc>
          <w:tcPr>
            <w:tcW w:w="9922" w:type="dxa"/>
          </w:tcPr>
          <w:p w:rsidR="00E70798" w:rsidRDefault="00C002D7" w:rsidP="00E70798">
            <w:pPr>
              <w:tabs>
                <w:tab w:val="left" w:pos="8440"/>
              </w:tabs>
              <w:jc w:val="right"/>
              <w:rPr>
                <w:b/>
                <w:bCs/>
                <w:sz w:val="24"/>
                <w:szCs w:val="24"/>
                <w:rtl/>
              </w:rPr>
            </w:pPr>
            <w:r>
              <w:rPr>
                <w:rFonts w:hint="cs"/>
                <w:b/>
                <w:bCs/>
                <w:sz w:val="32"/>
                <w:szCs w:val="32"/>
                <w:rtl/>
              </w:rPr>
              <w:t>الموضوع الثاني</w:t>
            </w:r>
            <w:r w:rsidR="00E70798" w:rsidRPr="009D5128">
              <w:rPr>
                <w:rFonts w:hint="cs"/>
                <w:b/>
                <w:bCs/>
                <w:sz w:val="32"/>
                <w:szCs w:val="32"/>
                <w:rtl/>
              </w:rPr>
              <w:t>:</w:t>
            </w:r>
          </w:p>
          <w:p w:rsidR="00E70798" w:rsidRDefault="00E70798" w:rsidP="00E70798">
            <w:pPr>
              <w:tabs>
                <w:tab w:val="left" w:pos="8440"/>
              </w:tabs>
              <w:jc w:val="right"/>
              <w:rPr>
                <w:b/>
                <w:bCs/>
                <w:sz w:val="24"/>
                <w:szCs w:val="24"/>
                <w:rtl/>
              </w:rPr>
            </w:pPr>
            <w:r>
              <w:rPr>
                <w:rFonts w:hint="cs"/>
                <w:b/>
                <w:bCs/>
                <w:sz w:val="24"/>
                <w:szCs w:val="24"/>
                <w:rtl/>
              </w:rPr>
              <w:t xml:space="preserve">    </w:t>
            </w:r>
            <w:r w:rsidRPr="000E1635">
              <w:rPr>
                <w:rFonts w:hint="cs"/>
                <w:b/>
                <w:bCs/>
                <w:sz w:val="28"/>
                <w:szCs w:val="28"/>
                <w:u w:val="single"/>
                <w:rtl/>
              </w:rPr>
              <w:t>الجانب المنهجي:</w:t>
            </w:r>
            <w:r>
              <w:rPr>
                <w:rFonts w:hint="cs"/>
                <w:b/>
                <w:bCs/>
                <w:sz w:val="24"/>
                <w:szCs w:val="24"/>
                <w:rtl/>
              </w:rPr>
              <w:t xml:space="preserve"> </w:t>
            </w:r>
            <w:r w:rsidRPr="000E1635">
              <w:rPr>
                <w:rFonts w:hint="cs"/>
                <w:sz w:val="16"/>
                <w:szCs w:val="16"/>
                <w:rtl/>
              </w:rPr>
              <w:t>........................................................................</w:t>
            </w:r>
            <w:r>
              <w:rPr>
                <w:rFonts w:hint="cs"/>
                <w:sz w:val="16"/>
                <w:szCs w:val="16"/>
                <w:rtl/>
              </w:rPr>
              <w:t>.............................................</w:t>
            </w:r>
            <w:r w:rsidRPr="000E1635">
              <w:rPr>
                <w:rFonts w:hint="cs"/>
                <w:sz w:val="16"/>
                <w:szCs w:val="16"/>
                <w:rtl/>
              </w:rPr>
              <w:t>...............................................</w:t>
            </w:r>
          </w:p>
          <w:p w:rsidR="00E70798" w:rsidRDefault="00E70798" w:rsidP="00E70798">
            <w:pPr>
              <w:tabs>
                <w:tab w:val="left" w:pos="8440"/>
              </w:tabs>
              <w:jc w:val="right"/>
              <w:rPr>
                <w:b/>
                <w:bCs/>
                <w:sz w:val="24"/>
                <w:szCs w:val="24"/>
                <w:rtl/>
              </w:rPr>
            </w:pPr>
            <w:r>
              <w:rPr>
                <w:rFonts w:hint="cs"/>
                <w:b/>
                <w:bCs/>
                <w:sz w:val="24"/>
                <w:szCs w:val="24"/>
                <w:rtl/>
              </w:rPr>
              <w:t xml:space="preserve">  -                      مقدمة مناسبة:تحديد أهمية الموضوع ،طرح الإشكال والتساؤلات . </w:t>
            </w:r>
          </w:p>
          <w:p w:rsidR="00E70798" w:rsidRDefault="00E70798" w:rsidP="00E70798">
            <w:pPr>
              <w:pStyle w:val="Paragraphedeliste"/>
              <w:numPr>
                <w:ilvl w:val="0"/>
                <w:numId w:val="1"/>
              </w:numPr>
              <w:tabs>
                <w:tab w:val="left" w:pos="8440"/>
              </w:tabs>
              <w:bidi/>
              <w:rPr>
                <w:b/>
                <w:bCs/>
              </w:rPr>
            </w:pPr>
            <w:r>
              <w:rPr>
                <w:rFonts w:hint="cs"/>
                <w:b/>
                <w:bCs/>
                <w:rtl/>
                <w:lang w:bidi="ar-MA"/>
              </w:rPr>
              <w:t xml:space="preserve">                     - وضوح ومنطقية التصميم.</w:t>
            </w:r>
          </w:p>
          <w:p w:rsidR="00E70798" w:rsidRDefault="00E70798" w:rsidP="00E70798">
            <w:pPr>
              <w:pStyle w:val="Paragraphedeliste"/>
              <w:numPr>
                <w:ilvl w:val="0"/>
                <w:numId w:val="1"/>
              </w:numPr>
              <w:tabs>
                <w:tab w:val="left" w:pos="8440"/>
              </w:tabs>
              <w:bidi/>
              <w:rPr>
                <w:b/>
                <w:bCs/>
              </w:rPr>
            </w:pPr>
            <w:r>
              <w:rPr>
                <w:rFonts w:hint="cs"/>
                <w:b/>
                <w:bCs/>
                <w:rtl/>
                <w:lang w:bidi="ar-MA"/>
              </w:rPr>
              <w:t xml:space="preserve">                      - خاتمة مناسبة:استخلاص ،تقييم،امتدادات.</w:t>
            </w:r>
          </w:p>
          <w:p w:rsidR="009D5128" w:rsidRDefault="00E70798" w:rsidP="00E70798">
            <w:pPr>
              <w:tabs>
                <w:tab w:val="left" w:pos="1320"/>
              </w:tabs>
              <w:jc w:val="right"/>
              <w:rPr>
                <w:sz w:val="16"/>
                <w:szCs w:val="16"/>
                <w:rtl/>
                <w:lang w:bidi="ar-MA"/>
              </w:rPr>
            </w:pPr>
            <w:r w:rsidRPr="001E0F36">
              <w:rPr>
                <w:rFonts w:hint="cs"/>
                <w:b/>
                <w:bCs/>
                <w:sz w:val="28"/>
                <w:szCs w:val="28"/>
                <w:u w:val="single"/>
                <w:rtl/>
                <w:lang w:bidi="ar-MA"/>
              </w:rPr>
              <w:t>العرض (الجانب المعرفي):أن يتمحور حول العناصر التالية:</w:t>
            </w:r>
            <w:r>
              <w:rPr>
                <w:rFonts w:hint="cs"/>
                <w:b/>
                <w:bCs/>
                <w:sz w:val="28"/>
                <w:szCs w:val="28"/>
                <w:u w:val="single"/>
                <w:rtl/>
                <w:lang w:bidi="ar-MA"/>
              </w:rPr>
              <w:t xml:space="preserve"> </w:t>
            </w:r>
            <w:r>
              <w:rPr>
                <w:rFonts w:hint="cs"/>
                <w:sz w:val="16"/>
                <w:szCs w:val="16"/>
                <w:rtl/>
                <w:lang w:bidi="ar-MA"/>
              </w:rPr>
              <w:t>...................................................................................</w:t>
            </w:r>
          </w:p>
          <w:p w:rsidR="000C725A" w:rsidRPr="000C725A" w:rsidRDefault="004A1553" w:rsidP="000C725A">
            <w:pPr>
              <w:shd w:val="clear" w:color="auto" w:fill="FFFFFF"/>
              <w:jc w:val="right"/>
              <w:rPr>
                <w:rFonts w:ascii="Times New Roman" w:eastAsia="Times New Roman" w:hAnsi="Times New Roman" w:cs="Simplified Arabic"/>
                <w:b/>
                <w:bCs/>
                <w:sz w:val="32"/>
                <w:szCs w:val="32"/>
                <w:u w:val="single"/>
                <w:lang w:eastAsia="fr-FR"/>
              </w:rPr>
            </w:pPr>
            <w:r>
              <w:rPr>
                <w:rFonts w:ascii="Times New Roman" w:eastAsia="Times New Roman" w:hAnsi="Times New Roman" w:cs="Times New Roman" w:hint="cs"/>
                <w:b/>
                <w:bCs/>
                <w:sz w:val="24"/>
                <w:szCs w:val="24"/>
                <w:u w:val="single"/>
                <w:rtl/>
                <w:lang w:eastAsia="fr-FR" w:bidi="ar-MA"/>
              </w:rPr>
              <w:t xml:space="preserve">1 </w:t>
            </w:r>
            <w:r w:rsidR="000C725A" w:rsidRPr="000C725A">
              <w:rPr>
                <w:rFonts w:ascii="Times New Roman" w:eastAsia="Times New Roman" w:hAnsi="Times New Roman" w:cs="Times New Roman"/>
                <w:b/>
                <w:bCs/>
                <w:sz w:val="24"/>
                <w:szCs w:val="24"/>
                <w:u w:val="single"/>
                <w:rtl/>
                <w:lang w:eastAsia="fr-FR" w:bidi="ar-MA"/>
              </w:rPr>
              <w:t>- تتمثل العناصر الأساسية للخريطة الطبغرافية في النقط الآتية:</w:t>
            </w:r>
          </w:p>
          <w:p w:rsidR="000C725A" w:rsidRPr="000C725A" w:rsidRDefault="000C725A" w:rsidP="000C725A">
            <w:pPr>
              <w:shd w:val="clear" w:color="auto" w:fill="FFFFFF"/>
              <w:jc w:val="right"/>
              <w:rPr>
                <w:rFonts w:ascii="Times New Roman" w:eastAsia="Times New Roman" w:hAnsi="Times New Roman" w:cs="Simplified Arabic"/>
                <w:b/>
                <w:bCs/>
                <w:color w:val="000000"/>
                <w:sz w:val="32"/>
                <w:szCs w:val="32"/>
                <w:lang w:eastAsia="fr-FR"/>
              </w:rPr>
            </w:pPr>
            <w:r w:rsidRPr="000C725A">
              <w:rPr>
                <w:rFonts w:ascii="Arial" w:eastAsia="Times New Roman" w:hAnsi="Arial" w:cs="Arial"/>
                <w:b/>
                <w:bCs/>
                <w:color w:val="000000"/>
                <w:sz w:val="24"/>
                <w:szCs w:val="24"/>
                <w:u w:val="single"/>
                <w:rtl/>
                <w:lang w:eastAsia="fr-FR" w:bidi="ar-MA"/>
              </w:rPr>
              <w:t>* العنوان</w:t>
            </w:r>
            <w:r w:rsidRPr="000C725A">
              <w:rPr>
                <w:rFonts w:ascii="Arial" w:eastAsia="Times New Roman" w:hAnsi="Arial" w:cs="Arial"/>
                <w:b/>
                <w:bCs/>
                <w:color w:val="000000"/>
                <w:sz w:val="24"/>
                <w:szCs w:val="24"/>
                <w:rtl/>
                <w:lang w:eastAsia="fr-FR" w:bidi="ar-MA"/>
              </w:rPr>
              <w:t>: يلخص المضمون، ويكتب في أعلى الخريطة.</w:t>
            </w:r>
          </w:p>
          <w:p w:rsidR="000C725A" w:rsidRPr="000C725A" w:rsidRDefault="000C725A" w:rsidP="000C725A">
            <w:pPr>
              <w:shd w:val="clear" w:color="auto" w:fill="FFFFFF"/>
              <w:bidi/>
              <w:rPr>
                <w:rFonts w:ascii="Times New Roman" w:eastAsia="Times New Roman" w:hAnsi="Times New Roman" w:cs="Simplified Arabic"/>
                <w:b/>
                <w:bCs/>
                <w:color w:val="000000"/>
                <w:sz w:val="32"/>
                <w:szCs w:val="32"/>
                <w:lang w:eastAsia="fr-FR"/>
              </w:rPr>
            </w:pPr>
            <w:r w:rsidRPr="000C725A">
              <w:rPr>
                <w:rFonts w:ascii="Arial" w:eastAsia="Times New Roman" w:hAnsi="Arial" w:cs="Arial"/>
                <w:b/>
                <w:bCs/>
                <w:color w:val="000000"/>
                <w:sz w:val="24"/>
                <w:szCs w:val="24"/>
                <w:rtl/>
                <w:lang w:eastAsia="fr-FR" w:bidi="ar-MA"/>
              </w:rPr>
              <w:t xml:space="preserve">* </w:t>
            </w:r>
            <w:r w:rsidRPr="000C725A">
              <w:rPr>
                <w:rFonts w:ascii="Arial" w:eastAsia="Times New Roman" w:hAnsi="Arial" w:cs="Arial"/>
                <w:b/>
                <w:bCs/>
                <w:color w:val="000000"/>
                <w:sz w:val="24"/>
                <w:szCs w:val="24"/>
                <w:u w:val="single"/>
                <w:rtl/>
                <w:lang w:eastAsia="fr-FR" w:bidi="ar-MA"/>
              </w:rPr>
              <w:t>خطوط التسوية</w:t>
            </w:r>
            <w:r w:rsidRPr="000C725A">
              <w:rPr>
                <w:rFonts w:ascii="Arial" w:eastAsia="Times New Roman" w:hAnsi="Arial" w:cs="Arial"/>
                <w:b/>
                <w:bCs/>
                <w:color w:val="000000"/>
                <w:sz w:val="24"/>
                <w:szCs w:val="24"/>
                <w:rtl/>
                <w:lang w:eastAsia="fr-FR" w:bidi="ar-MA"/>
              </w:rPr>
              <w:t>: منحنيات مغلقة تربط بين النقط التي لها نفس الارتفاع.</w:t>
            </w:r>
          </w:p>
          <w:p w:rsidR="000C725A" w:rsidRPr="000C725A" w:rsidRDefault="000C725A" w:rsidP="000C725A">
            <w:pPr>
              <w:shd w:val="clear" w:color="auto" w:fill="FFFFFF"/>
              <w:jc w:val="right"/>
              <w:rPr>
                <w:rFonts w:ascii="Times New Roman" w:eastAsia="Times New Roman" w:hAnsi="Times New Roman" w:cs="Simplified Arabic"/>
                <w:b/>
                <w:bCs/>
                <w:color w:val="000000"/>
                <w:sz w:val="32"/>
                <w:szCs w:val="32"/>
                <w:rtl/>
                <w:lang w:eastAsia="fr-FR"/>
              </w:rPr>
            </w:pPr>
            <w:r w:rsidRPr="000C725A">
              <w:rPr>
                <w:rFonts w:ascii="Arial" w:eastAsia="Times New Roman" w:hAnsi="Arial" w:cs="Arial"/>
                <w:b/>
                <w:bCs/>
                <w:color w:val="000000"/>
                <w:sz w:val="24"/>
                <w:szCs w:val="24"/>
                <w:rtl/>
                <w:lang w:eastAsia="fr-FR" w:bidi="ar-MA"/>
              </w:rPr>
              <w:t>*</w:t>
            </w:r>
            <w:r w:rsidRPr="000C725A">
              <w:rPr>
                <w:rFonts w:ascii="Arial" w:eastAsia="Times New Roman" w:hAnsi="Arial" w:cs="Arial"/>
                <w:b/>
                <w:bCs/>
                <w:color w:val="000000"/>
                <w:sz w:val="24"/>
                <w:szCs w:val="24"/>
                <w:u w:val="single"/>
                <w:rtl/>
                <w:lang w:eastAsia="fr-FR" w:bidi="ar-MA"/>
              </w:rPr>
              <w:t xml:space="preserve"> المقياس</w:t>
            </w:r>
            <w:r w:rsidRPr="000C725A">
              <w:rPr>
                <w:rFonts w:ascii="Arial" w:eastAsia="Times New Roman" w:hAnsi="Arial" w:cs="Arial"/>
                <w:b/>
                <w:bCs/>
                <w:color w:val="000000"/>
                <w:sz w:val="24"/>
                <w:szCs w:val="24"/>
                <w:rtl/>
                <w:lang w:eastAsia="fr-FR" w:bidi="ar-MA"/>
              </w:rPr>
              <w:t>: هو النسبة بين المسافة على الخريطة و المسافة الحقيقية التي تمثلها في الواقع. و يصنف إلى نوعين مقياس عددي و آخر خطي.</w:t>
            </w:r>
          </w:p>
          <w:p w:rsidR="000C725A" w:rsidRPr="000C725A" w:rsidRDefault="000C725A" w:rsidP="000C725A">
            <w:pPr>
              <w:shd w:val="clear" w:color="auto" w:fill="FFFFFF"/>
              <w:jc w:val="right"/>
              <w:rPr>
                <w:rFonts w:ascii="Times New Roman" w:eastAsia="Times New Roman" w:hAnsi="Times New Roman" w:cs="Simplified Arabic"/>
                <w:b/>
                <w:bCs/>
                <w:color w:val="000000"/>
                <w:sz w:val="32"/>
                <w:szCs w:val="32"/>
                <w:lang w:eastAsia="fr-FR"/>
              </w:rPr>
            </w:pPr>
            <w:r w:rsidRPr="000C725A">
              <w:rPr>
                <w:rFonts w:ascii="Arial" w:eastAsia="Times New Roman" w:hAnsi="Arial" w:cs="Arial"/>
                <w:b/>
                <w:bCs/>
                <w:color w:val="000000"/>
                <w:sz w:val="24"/>
                <w:szCs w:val="24"/>
                <w:rtl/>
                <w:lang w:eastAsia="fr-FR" w:bidi="ar-MA"/>
              </w:rPr>
              <w:t xml:space="preserve">* </w:t>
            </w:r>
            <w:r w:rsidRPr="000C725A">
              <w:rPr>
                <w:rFonts w:ascii="Arial" w:eastAsia="Times New Roman" w:hAnsi="Arial" w:cs="Arial"/>
                <w:b/>
                <w:bCs/>
                <w:color w:val="000000"/>
                <w:sz w:val="24"/>
                <w:szCs w:val="24"/>
                <w:u w:val="single"/>
                <w:rtl/>
                <w:lang w:eastAsia="fr-FR" w:bidi="ar-MA"/>
              </w:rPr>
              <w:t>الإحداثيات الجغرافية</w:t>
            </w:r>
            <w:r w:rsidRPr="000C725A">
              <w:rPr>
                <w:rFonts w:ascii="Arial" w:eastAsia="Times New Roman" w:hAnsi="Arial" w:cs="Arial"/>
                <w:b/>
                <w:bCs/>
                <w:color w:val="000000"/>
                <w:sz w:val="24"/>
                <w:szCs w:val="24"/>
                <w:rtl/>
                <w:lang w:eastAsia="fr-FR" w:bidi="ar-MA"/>
              </w:rPr>
              <w:t>: المساحة الموقعية لمكان ما، وتعبر عنها خطوط الطول و دوائر العرض.</w:t>
            </w:r>
          </w:p>
          <w:p w:rsidR="000C725A" w:rsidRPr="000C725A" w:rsidRDefault="000C725A" w:rsidP="000C725A">
            <w:pPr>
              <w:shd w:val="clear" w:color="auto" w:fill="FFFFFF"/>
              <w:jc w:val="right"/>
              <w:rPr>
                <w:rFonts w:ascii="Times New Roman" w:eastAsia="Times New Roman" w:hAnsi="Times New Roman" w:cs="Simplified Arabic"/>
                <w:b/>
                <w:bCs/>
                <w:color w:val="000000"/>
                <w:sz w:val="32"/>
                <w:szCs w:val="32"/>
                <w:lang w:eastAsia="fr-FR"/>
              </w:rPr>
            </w:pPr>
            <w:r w:rsidRPr="000C725A">
              <w:rPr>
                <w:rFonts w:ascii="Arial" w:eastAsia="Times New Roman" w:hAnsi="Arial" w:cs="Arial"/>
                <w:b/>
                <w:bCs/>
                <w:color w:val="000000"/>
                <w:sz w:val="24"/>
                <w:szCs w:val="24"/>
                <w:rtl/>
                <w:lang w:eastAsia="fr-FR" w:bidi="ar-MA"/>
              </w:rPr>
              <w:t>*</w:t>
            </w:r>
            <w:r w:rsidRPr="000C725A">
              <w:rPr>
                <w:rFonts w:ascii="Arial" w:eastAsia="Times New Roman" w:hAnsi="Arial" w:cs="Arial"/>
                <w:b/>
                <w:bCs/>
                <w:color w:val="000000"/>
                <w:sz w:val="24"/>
                <w:szCs w:val="24"/>
                <w:u w:val="single"/>
                <w:rtl/>
                <w:lang w:eastAsia="fr-FR" w:bidi="ar-MA"/>
              </w:rPr>
              <w:t xml:space="preserve"> الإحداثيات الكارطوغرافية</w:t>
            </w:r>
            <w:r w:rsidRPr="000C725A">
              <w:rPr>
                <w:rFonts w:ascii="Arial" w:eastAsia="Times New Roman" w:hAnsi="Arial" w:cs="Arial"/>
                <w:b/>
                <w:bCs/>
                <w:color w:val="000000"/>
                <w:sz w:val="24"/>
                <w:szCs w:val="24"/>
                <w:rtl/>
                <w:lang w:eastAsia="fr-FR" w:bidi="ar-MA"/>
              </w:rPr>
              <w:t>: وحدات مرقمة بالكيلومترات ،و تكون موازية لجوانب إطار الخريطة و لاتجاه الشمال الكارطوغرافي، و تسمى تربيعات لمبير.</w:t>
            </w:r>
          </w:p>
          <w:p w:rsidR="000C725A" w:rsidRPr="000C725A" w:rsidRDefault="000C725A" w:rsidP="004A1553">
            <w:pPr>
              <w:shd w:val="clear" w:color="auto" w:fill="FFFFFF"/>
              <w:bidi/>
              <w:rPr>
                <w:rFonts w:ascii="Times New Roman" w:eastAsia="Times New Roman" w:hAnsi="Times New Roman" w:cs="Simplified Arabic"/>
                <w:b/>
                <w:bCs/>
                <w:color w:val="000000"/>
                <w:sz w:val="32"/>
                <w:szCs w:val="32"/>
                <w:lang w:eastAsia="fr-FR"/>
              </w:rPr>
            </w:pPr>
            <w:r w:rsidRPr="000C725A">
              <w:rPr>
                <w:rFonts w:ascii="Arial" w:eastAsia="Times New Roman" w:hAnsi="Arial" w:cs="Arial"/>
                <w:b/>
                <w:bCs/>
                <w:color w:val="000000"/>
                <w:sz w:val="24"/>
                <w:szCs w:val="24"/>
                <w:rtl/>
                <w:lang w:eastAsia="fr-FR" w:bidi="ar-MA"/>
              </w:rPr>
              <w:t>* اتجاهات الشمال:</w:t>
            </w:r>
            <w:r w:rsidR="004A1553">
              <w:rPr>
                <w:rFonts w:ascii="Arial" w:eastAsia="Times New Roman" w:hAnsi="Arial" w:cs="Arial" w:hint="cs"/>
                <w:b/>
                <w:bCs/>
                <w:color w:val="000000"/>
                <w:sz w:val="24"/>
                <w:szCs w:val="24"/>
                <w:rtl/>
                <w:lang w:eastAsia="fr-FR" w:bidi="ar-MA"/>
              </w:rPr>
              <w:t xml:space="preserve">                                                                                                                              </w:t>
            </w:r>
            <w:r w:rsidRPr="000C725A">
              <w:rPr>
                <w:rFonts w:ascii="Arial" w:eastAsia="Times New Roman" w:hAnsi="Arial" w:cs="Arial"/>
                <w:b/>
                <w:bCs/>
                <w:color w:val="000000"/>
                <w:sz w:val="24"/>
                <w:szCs w:val="24"/>
                <w:rtl/>
                <w:lang w:eastAsia="fr-FR" w:bidi="ar-MA"/>
              </w:rPr>
              <w:t>- الشمال الجغرافي أو الشمال الفلكي لكونه يطابق نقطة القطب الشمالي، و يوازي اتجاهه خطوط الطول على الخريطة.</w:t>
            </w:r>
            <w:r w:rsidR="004A1553" w:rsidRPr="000C725A">
              <w:rPr>
                <w:rFonts w:ascii="Arial" w:eastAsia="Times New Roman" w:hAnsi="Arial" w:cs="Arial"/>
                <w:b/>
                <w:bCs/>
                <w:color w:val="000000"/>
                <w:sz w:val="24"/>
                <w:szCs w:val="24"/>
                <w:rtl/>
                <w:lang w:eastAsia="fr-FR"/>
              </w:rPr>
              <w:t xml:space="preserve"> </w:t>
            </w:r>
            <w:r w:rsidRPr="000C725A">
              <w:rPr>
                <w:rFonts w:ascii="Arial" w:eastAsia="Times New Roman" w:hAnsi="Arial" w:cs="Arial"/>
                <w:b/>
                <w:bCs/>
                <w:color w:val="000000"/>
                <w:sz w:val="24"/>
                <w:szCs w:val="24"/>
                <w:rtl/>
                <w:lang w:eastAsia="fr-FR"/>
              </w:rPr>
              <w:t>و يرمز له بالسهم الأوسط</w:t>
            </w:r>
          </w:p>
          <w:p w:rsidR="000C725A" w:rsidRPr="000C725A" w:rsidRDefault="000C725A" w:rsidP="004A1553">
            <w:pPr>
              <w:shd w:val="clear" w:color="auto" w:fill="FFFFFF"/>
              <w:bidi/>
              <w:rPr>
                <w:rFonts w:ascii="Times New Roman" w:eastAsia="Times New Roman" w:hAnsi="Times New Roman" w:cs="Simplified Arabic"/>
                <w:b/>
                <w:bCs/>
                <w:color w:val="000000"/>
                <w:sz w:val="32"/>
                <w:szCs w:val="32"/>
                <w:rtl/>
                <w:lang w:eastAsia="fr-FR"/>
              </w:rPr>
            </w:pPr>
            <w:r w:rsidRPr="000C725A">
              <w:rPr>
                <w:rFonts w:ascii="Arial" w:eastAsia="Times New Roman" w:hAnsi="Arial" w:cs="Arial"/>
                <w:b/>
                <w:bCs/>
                <w:color w:val="000000"/>
                <w:sz w:val="24"/>
                <w:szCs w:val="24"/>
                <w:rtl/>
                <w:lang w:eastAsia="fr-FR" w:bidi="ar-MA"/>
              </w:rPr>
              <w:t>- الشمال المغناطيسي: يوافق عقرب البوصلة و ينحرف عن الشمال الجغرافي بزاوية محسوبة تتغير عبر الزمن</w:t>
            </w:r>
            <w:r w:rsidRPr="000C725A">
              <w:rPr>
                <w:rFonts w:ascii="Arial" w:eastAsia="Times New Roman" w:hAnsi="Arial" w:cs="Arial"/>
                <w:b/>
                <w:bCs/>
                <w:color w:val="1D46EB"/>
                <w:szCs w:val="48"/>
                <w:rtl/>
                <w:lang w:eastAsia="fr-FR" w:bidi="ar-MA"/>
              </w:rPr>
              <w:t> </w:t>
            </w:r>
            <w:r w:rsidRPr="000C725A">
              <w:rPr>
                <w:rFonts w:ascii="Arial" w:eastAsia="Times New Roman" w:hAnsi="Arial" w:cs="Arial"/>
                <w:b/>
                <w:bCs/>
                <w:color w:val="000000"/>
                <w:sz w:val="24"/>
                <w:szCs w:val="24"/>
                <w:rtl/>
                <w:lang w:eastAsia="fr-FR"/>
              </w:rPr>
              <w:t>.و يرمز إليه بالسهم الموجود على اليسار</w:t>
            </w:r>
            <w:r w:rsidRPr="000C725A">
              <w:rPr>
                <w:rFonts w:ascii="Verdana" w:eastAsia="Times New Roman" w:hAnsi="Verdana" w:cs="Simplified Arabic"/>
                <w:b/>
                <w:bCs/>
                <w:color w:val="000000"/>
                <w:sz w:val="24"/>
                <w:szCs w:val="24"/>
                <w:lang w:eastAsia="fr-FR"/>
              </w:rPr>
              <w:t>.</w:t>
            </w:r>
          </w:p>
          <w:p w:rsidR="000C725A" w:rsidRPr="000C725A" w:rsidRDefault="000C725A" w:rsidP="004A1553">
            <w:pPr>
              <w:shd w:val="clear" w:color="auto" w:fill="FFFFFF"/>
              <w:bidi/>
              <w:rPr>
                <w:rFonts w:ascii="Times New Roman" w:eastAsia="Times New Roman" w:hAnsi="Times New Roman" w:cs="Simplified Arabic"/>
                <w:b/>
                <w:bCs/>
                <w:color w:val="000000"/>
                <w:sz w:val="32"/>
                <w:szCs w:val="32"/>
                <w:rtl/>
                <w:lang w:eastAsia="fr-FR"/>
              </w:rPr>
            </w:pPr>
            <w:r w:rsidRPr="000C725A">
              <w:rPr>
                <w:rFonts w:ascii="Arial" w:eastAsia="Times New Roman" w:hAnsi="Arial" w:cs="Arial"/>
                <w:b/>
                <w:bCs/>
                <w:color w:val="000000"/>
                <w:sz w:val="24"/>
                <w:szCs w:val="24"/>
                <w:rtl/>
                <w:lang w:eastAsia="fr-FR" w:bidi="ar-MA"/>
              </w:rPr>
              <w:t>- الشمال الكارطوغرافي: يوافق اتجاه خطوط الإحداثيات الكارطوغرافية، و يشار إليه بسهم يحمل حرف </w:t>
            </w:r>
            <w:r w:rsidRPr="000C725A">
              <w:rPr>
                <w:rFonts w:ascii="Calibri" w:eastAsia="Times New Roman" w:hAnsi="Calibri" w:cs="Simplified Arabic" w:hint="cs"/>
                <w:b/>
                <w:bCs/>
                <w:color w:val="000000"/>
                <w:sz w:val="24"/>
                <w:szCs w:val="24"/>
                <w:lang w:eastAsia="fr-FR"/>
              </w:rPr>
              <w:t>y</w:t>
            </w:r>
            <w:r w:rsidRPr="000C725A">
              <w:rPr>
                <w:rFonts w:ascii="Arial" w:eastAsia="Times New Roman" w:hAnsi="Arial" w:cs="Arial"/>
                <w:b/>
                <w:bCs/>
                <w:color w:val="000000"/>
                <w:sz w:val="24"/>
                <w:szCs w:val="24"/>
                <w:rtl/>
                <w:lang w:eastAsia="fr-FR"/>
              </w:rPr>
              <w:t> </w:t>
            </w:r>
            <w:r w:rsidRPr="000C725A">
              <w:rPr>
                <w:rFonts w:ascii="Arial" w:eastAsia="Times New Roman" w:hAnsi="Arial" w:cs="Arial" w:hint="cs"/>
                <w:b/>
                <w:bCs/>
                <w:color w:val="000000"/>
                <w:sz w:val="24"/>
                <w:szCs w:val="24"/>
                <w:rtl/>
                <w:lang w:eastAsia="fr-FR" w:bidi="ar-MA"/>
              </w:rPr>
              <w:t>.</w:t>
            </w:r>
          </w:p>
          <w:p w:rsidR="008D3188" w:rsidRPr="008D3188" w:rsidRDefault="008D3188" w:rsidP="008D3188">
            <w:pPr>
              <w:shd w:val="clear" w:color="auto" w:fill="FFFFFF"/>
              <w:bidi/>
              <w:ind w:left="490" w:hanging="141"/>
              <w:jc w:val="both"/>
              <w:rPr>
                <w:rFonts w:ascii="Verdana" w:eastAsia="Times New Roman" w:hAnsi="Verdana" w:cs="Simplified Arabic"/>
                <w:b/>
                <w:bCs/>
                <w:color w:val="000000"/>
                <w:sz w:val="24"/>
                <w:szCs w:val="24"/>
                <w:u w:val="single"/>
                <w:rtl/>
                <w:lang w:eastAsia="fr-FR"/>
              </w:rPr>
            </w:pPr>
            <w:r>
              <w:rPr>
                <w:rFonts w:ascii="Verdana" w:eastAsia="Times New Roman" w:hAnsi="Verdana" w:cs="Simplified Arabic" w:hint="cs"/>
                <w:b/>
                <w:bCs/>
                <w:color w:val="000000"/>
                <w:sz w:val="24"/>
                <w:szCs w:val="24"/>
                <w:rtl/>
                <w:lang w:eastAsia="fr-FR"/>
              </w:rPr>
              <w:t>2</w:t>
            </w:r>
            <w:r w:rsidRPr="008D3188">
              <w:rPr>
                <w:rFonts w:ascii="Verdana" w:eastAsia="Times New Roman" w:hAnsi="Verdana" w:cs="Simplified Arabic" w:hint="cs"/>
                <w:b/>
                <w:bCs/>
                <w:color w:val="000000"/>
                <w:sz w:val="24"/>
                <w:szCs w:val="24"/>
                <w:u w:val="single"/>
                <w:rtl/>
                <w:lang w:eastAsia="fr-FR"/>
              </w:rPr>
              <w:t xml:space="preserve">- </w:t>
            </w:r>
            <w:r w:rsidRPr="001E0F36">
              <w:rPr>
                <w:rFonts w:ascii="Verdana" w:eastAsia="Times New Roman" w:hAnsi="Verdana" w:cs="Simplified Arabic" w:hint="cs"/>
                <w:b/>
                <w:bCs/>
                <w:color w:val="000000"/>
                <w:sz w:val="24"/>
                <w:szCs w:val="24"/>
                <w:u w:val="single"/>
                <w:rtl/>
                <w:lang w:eastAsia="fr-FR"/>
              </w:rPr>
              <w:t xml:space="preserve">أهم الوحدات التضاريسية تتجلى في : </w:t>
            </w:r>
          </w:p>
          <w:p w:rsidR="008D3188" w:rsidRPr="001E0F36" w:rsidRDefault="008D3188" w:rsidP="008D3188">
            <w:pPr>
              <w:shd w:val="clear" w:color="auto" w:fill="FFFFFF"/>
              <w:bidi/>
              <w:ind w:left="34" w:hanging="34"/>
              <w:jc w:val="both"/>
              <w:rPr>
                <w:rFonts w:ascii="Verdana" w:eastAsia="Times New Roman" w:hAnsi="Verdana" w:cs="Times New Roman"/>
                <w:b/>
                <w:bCs/>
                <w:color w:val="000000"/>
                <w:rtl/>
                <w:lang w:eastAsia="fr-FR"/>
              </w:rPr>
            </w:pPr>
            <w:r>
              <w:rPr>
                <w:rFonts w:ascii="Verdana" w:eastAsia="Times New Roman" w:hAnsi="Verdana" w:cs="Simplified Arabic" w:hint="cs"/>
                <w:b/>
                <w:bCs/>
                <w:color w:val="000000"/>
                <w:sz w:val="24"/>
                <w:szCs w:val="24"/>
                <w:rtl/>
                <w:lang w:eastAsia="fr-FR"/>
              </w:rPr>
              <w:t xml:space="preserve">  - </w:t>
            </w:r>
            <w:r w:rsidRPr="001E0F36">
              <w:rPr>
                <w:rFonts w:ascii="Verdana" w:eastAsia="Times New Roman" w:hAnsi="Verdana" w:cs="Simplified Arabic" w:hint="cs"/>
                <w:b/>
                <w:bCs/>
                <w:color w:val="000000"/>
                <w:sz w:val="24"/>
                <w:szCs w:val="24"/>
                <w:rtl/>
                <w:lang w:eastAsia="fr-FR"/>
              </w:rPr>
              <w:t xml:space="preserve">الجبال ، </w:t>
            </w:r>
            <w:r w:rsidRPr="001E0F36">
              <w:rPr>
                <w:rFonts w:ascii="Verdana" w:eastAsia="Times New Roman" w:hAnsi="Verdana" w:cs="Simplified Arabic" w:hint="cs"/>
                <w:b/>
                <w:bCs/>
                <w:color w:val="000000"/>
                <w:rtl/>
                <w:lang w:eastAsia="fr-FR"/>
              </w:rPr>
              <w:t>كتل ضخمة، كثرة الارتفاع، قمم حادة، شدة الانحدار، وجود فجاج، تعمق الأودية، السلاسل الإلتوائية الحديثة.</w:t>
            </w:r>
          </w:p>
          <w:p w:rsidR="008D3188" w:rsidRPr="001E0F36" w:rsidRDefault="008D3188" w:rsidP="008D3188">
            <w:pPr>
              <w:shd w:val="clear" w:color="auto" w:fill="FFFFFF"/>
              <w:bidi/>
              <w:ind w:left="34" w:hanging="34"/>
              <w:jc w:val="both"/>
              <w:rPr>
                <w:rFonts w:ascii="Verdana" w:eastAsia="Times New Roman" w:hAnsi="Verdana" w:cs="Times New Roman"/>
                <w:b/>
                <w:bCs/>
                <w:color w:val="000000"/>
                <w:sz w:val="24"/>
                <w:szCs w:val="24"/>
                <w:rtl/>
                <w:lang w:eastAsia="fr-FR"/>
              </w:rPr>
            </w:pPr>
            <w:r w:rsidRPr="001E0F36">
              <w:rPr>
                <w:rFonts w:ascii="Verdana" w:eastAsia="Times New Roman" w:hAnsi="Verdana" w:cs="Simplified Arabic" w:hint="cs"/>
                <w:b/>
                <w:bCs/>
                <w:color w:val="000000"/>
                <w:sz w:val="24"/>
                <w:szCs w:val="24"/>
                <w:rtl/>
                <w:lang w:eastAsia="fr-FR"/>
              </w:rPr>
              <w:t>-السهول : أراضي شاسعة، منبسطة، سطحها مستوي الأنهار غير متعمقة بل سطحية نتيجة ضعف انحدارها.</w:t>
            </w:r>
          </w:p>
          <w:p w:rsidR="000C725A" w:rsidRDefault="008D3188" w:rsidP="008D3188">
            <w:pPr>
              <w:tabs>
                <w:tab w:val="left" w:pos="1320"/>
              </w:tabs>
              <w:ind w:left="34" w:hanging="34"/>
              <w:jc w:val="right"/>
              <w:rPr>
                <w:rFonts w:ascii="Verdana" w:eastAsia="Times New Roman" w:hAnsi="Verdana" w:cs="Simplified Arabic"/>
                <w:b/>
                <w:bCs/>
                <w:color w:val="000000"/>
                <w:rtl/>
                <w:lang w:eastAsia="fr-FR"/>
              </w:rPr>
            </w:pPr>
            <w:r w:rsidRPr="001E0F36">
              <w:rPr>
                <w:rFonts w:ascii="Verdana" w:eastAsia="Times New Roman" w:hAnsi="Verdana" w:cs="Simplified Arabic" w:hint="cs"/>
                <w:b/>
                <w:bCs/>
                <w:color w:val="000000"/>
                <w:sz w:val="24"/>
                <w:szCs w:val="24"/>
                <w:rtl/>
                <w:lang w:eastAsia="fr-FR"/>
              </w:rPr>
              <w:t xml:space="preserve">- الهضاب : </w:t>
            </w:r>
            <w:r w:rsidRPr="001E0F36">
              <w:rPr>
                <w:rFonts w:ascii="Verdana" w:eastAsia="Times New Roman" w:hAnsi="Verdana" w:cs="Simplified Arabic" w:hint="cs"/>
                <w:b/>
                <w:bCs/>
                <w:color w:val="000000"/>
                <w:rtl/>
                <w:lang w:eastAsia="fr-FR"/>
              </w:rPr>
              <w:t>أراضي مسطحة ذات تموجات وارتفاع متوسط أزيد من 500 م تعمق أوديتها بفعل الانحدار تنتمي إلى القواعد.</w:t>
            </w:r>
          </w:p>
          <w:p w:rsidR="003D1967" w:rsidRPr="001E0F36" w:rsidRDefault="003D1967" w:rsidP="003D1967">
            <w:pPr>
              <w:shd w:val="clear" w:color="auto" w:fill="FFFFFF"/>
              <w:bidi/>
              <w:jc w:val="both"/>
              <w:rPr>
                <w:rFonts w:ascii="Verdana" w:eastAsia="Times New Roman" w:hAnsi="Verdana" w:cs="Times New Roman"/>
                <w:b/>
                <w:bCs/>
                <w:color w:val="000000"/>
                <w:lang w:eastAsia="fr-FR"/>
              </w:rPr>
            </w:pPr>
            <w:r>
              <w:rPr>
                <w:rFonts w:ascii="Verdana" w:eastAsia="Times New Roman" w:hAnsi="Verdana" w:cs="Simplified Arabic" w:hint="cs"/>
                <w:b/>
                <w:bCs/>
                <w:color w:val="000000"/>
                <w:sz w:val="24"/>
                <w:szCs w:val="24"/>
                <w:rtl/>
                <w:lang w:eastAsia="fr-FR"/>
              </w:rPr>
              <w:t xml:space="preserve">  </w:t>
            </w:r>
            <w:r w:rsidRPr="001E0F36">
              <w:rPr>
                <w:rFonts w:ascii="Verdana" w:eastAsia="Times New Roman" w:hAnsi="Verdana" w:cs="Simplified Arabic" w:hint="cs"/>
                <w:b/>
                <w:bCs/>
                <w:color w:val="003333"/>
                <w:sz w:val="24"/>
                <w:szCs w:val="24"/>
                <w:u w:val="single"/>
                <w:rtl/>
                <w:lang w:eastAsia="fr-FR"/>
              </w:rPr>
              <w:t xml:space="preserve">  3- تلعب الحركات الباطنية البطيئة( التكتونية) دورا في نشأة التضاريس</w:t>
            </w:r>
            <w:r w:rsidRPr="001E0F36">
              <w:rPr>
                <w:rFonts w:ascii="Verdana" w:eastAsia="Times New Roman" w:hAnsi="Verdana" w:cs="Simplified Arabic" w:hint="cs"/>
                <w:b/>
                <w:bCs/>
                <w:color w:val="003333"/>
                <w:sz w:val="24"/>
                <w:szCs w:val="24"/>
                <w:rtl/>
                <w:lang w:eastAsia="fr-FR"/>
              </w:rPr>
              <w:t xml:space="preserve"> </w:t>
            </w:r>
            <w:r w:rsidRPr="001E0F36">
              <w:rPr>
                <w:rFonts w:ascii="Verdana" w:eastAsia="Times New Roman" w:hAnsi="Verdana" w:cs="Simplified Arabic" w:hint="cs"/>
                <w:b/>
                <w:bCs/>
                <w:color w:val="003333"/>
                <w:rtl/>
                <w:lang w:eastAsia="fr-FR"/>
              </w:rPr>
              <w:t>:</w:t>
            </w:r>
          </w:p>
          <w:p w:rsidR="003D1967" w:rsidRPr="001E0F36" w:rsidRDefault="003D1967" w:rsidP="003D1967">
            <w:pPr>
              <w:shd w:val="clear" w:color="auto" w:fill="FFFFFF"/>
              <w:bidi/>
              <w:ind w:left="810"/>
              <w:jc w:val="both"/>
              <w:rPr>
                <w:rFonts w:ascii="Verdana" w:eastAsia="Times New Roman" w:hAnsi="Verdana" w:cs="Times New Roman"/>
                <w:b/>
                <w:bCs/>
                <w:color w:val="000000"/>
                <w:rtl/>
                <w:lang w:eastAsia="fr-FR"/>
              </w:rPr>
            </w:pPr>
            <w:r w:rsidRPr="001E0F36">
              <w:rPr>
                <w:rFonts w:ascii="Verdana" w:eastAsia="Times New Roman" w:hAnsi="Verdana" w:cs="Simplified Arabic" w:hint="cs"/>
                <w:b/>
                <w:bCs/>
                <w:color w:val="000000"/>
                <w:rtl/>
                <w:lang w:eastAsia="fr-FR"/>
              </w:rPr>
              <w:t>- الحركات الباطنية : تتميز بحركات إلتوائية بين حركات جانبية وحركات عمومية رأسية . في البنية الإلتوائية تظهر الطيات وهي على شكل محذبات ومقعرات.</w:t>
            </w:r>
          </w:p>
          <w:p w:rsidR="003D1967" w:rsidRPr="001E0F36" w:rsidRDefault="003D1967" w:rsidP="003D1967">
            <w:pPr>
              <w:shd w:val="clear" w:color="auto" w:fill="FFFFFF"/>
              <w:bidi/>
              <w:ind w:left="810"/>
              <w:jc w:val="both"/>
              <w:rPr>
                <w:rFonts w:ascii="Verdana" w:eastAsia="Times New Roman" w:hAnsi="Verdana" w:cs="Times New Roman"/>
                <w:b/>
                <w:bCs/>
                <w:color w:val="000000"/>
                <w:rtl/>
                <w:lang w:eastAsia="fr-FR"/>
              </w:rPr>
            </w:pPr>
            <w:r w:rsidRPr="001E0F36">
              <w:rPr>
                <w:rFonts w:ascii="Verdana" w:eastAsia="Times New Roman" w:hAnsi="Verdana" w:cs="Simplified Arabic" w:hint="cs"/>
                <w:b/>
                <w:bCs/>
                <w:color w:val="000000"/>
                <w:rtl/>
                <w:lang w:eastAsia="fr-FR"/>
              </w:rPr>
              <w:t>وتختلف هذه الطيات حسب قوة الحركة الباطنية وطبيعة المحور حيث نجد : مستقيمية وزاحفة منكسرة ثم راقدة.</w:t>
            </w:r>
          </w:p>
          <w:p w:rsidR="003D1967" w:rsidRPr="001E0F36" w:rsidRDefault="003D1967" w:rsidP="003D1967">
            <w:pPr>
              <w:shd w:val="clear" w:color="auto" w:fill="FFFFFF"/>
              <w:bidi/>
              <w:ind w:left="810"/>
              <w:jc w:val="both"/>
              <w:rPr>
                <w:rFonts w:ascii="Verdana" w:eastAsia="Times New Roman" w:hAnsi="Verdana" w:cs="Times New Roman"/>
                <w:b/>
                <w:bCs/>
                <w:color w:val="000000"/>
                <w:rtl/>
                <w:lang w:eastAsia="fr-FR"/>
              </w:rPr>
            </w:pPr>
            <w:r w:rsidRPr="001E0F36">
              <w:rPr>
                <w:rFonts w:ascii="Verdana" w:eastAsia="Times New Roman" w:hAnsi="Verdana" w:cs="Simplified Arabic" w:hint="cs"/>
                <w:b/>
                <w:bCs/>
                <w:color w:val="000000"/>
                <w:rtl/>
                <w:lang w:eastAsia="fr-FR"/>
              </w:rPr>
              <w:t>كما ترتبط البنية الإنكسارية بالحركات الباطنية ومدى مقاومة الصخور وعناصرها وهي :</w:t>
            </w:r>
          </w:p>
          <w:p w:rsidR="003D1967" w:rsidRPr="001E0F36" w:rsidRDefault="003D1967" w:rsidP="003D1967">
            <w:pPr>
              <w:shd w:val="clear" w:color="auto" w:fill="FFFFFF"/>
              <w:bidi/>
              <w:ind w:left="1170" w:hanging="360"/>
              <w:jc w:val="both"/>
              <w:rPr>
                <w:rFonts w:ascii="Verdana" w:eastAsia="Times New Roman" w:hAnsi="Verdana" w:cs="Times New Roman"/>
                <w:b/>
                <w:bCs/>
                <w:color w:val="000000"/>
                <w:rtl/>
                <w:lang w:eastAsia="fr-FR"/>
              </w:rPr>
            </w:pPr>
            <w:r w:rsidRPr="001E0F36">
              <w:rPr>
                <w:rFonts w:ascii="Verdana" w:eastAsia="Times New Roman" w:hAnsi="Verdana" w:cs="Times New Roman"/>
                <w:b/>
                <w:bCs/>
                <w:color w:val="000000"/>
                <w:rtl/>
                <w:lang w:eastAsia="fr-FR"/>
              </w:rPr>
              <w:t>1-</w:t>
            </w:r>
            <w:r w:rsidRPr="001E0F36">
              <w:rPr>
                <w:rFonts w:ascii="Times New Roman" w:eastAsia="Times New Roman" w:hAnsi="Times New Roman" w:cs="Times New Roman"/>
                <w:color w:val="000000"/>
                <w:rtl/>
                <w:lang w:eastAsia="fr-FR"/>
              </w:rPr>
              <w:t>    </w:t>
            </w:r>
            <w:r w:rsidRPr="001E0F36">
              <w:rPr>
                <w:rFonts w:ascii="Verdana" w:eastAsia="Times New Roman" w:hAnsi="Verdana" w:cs="Simplified Arabic" w:hint="cs"/>
                <w:b/>
                <w:bCs/>
                <w:color w:val="000000"/>
                <w:rtl/>
                <w:lang w:eastAsia="fr-FR"/>
              </w:rPr>
              <w:t>خط الإنكسار : مستوى التفاوت نظرة الإنكسار مرتبطة بجزء المرتفع .</w:t>
            </w:r>
          </w:p>
          <w:p w:rsidR="003D1967" w:rsidRPr="001E0F36" w:rsidRDefault="003D1967" w:rsidP="003D1967">
            <w:pPr>
              <w:shd w:val="clear" w:color="auto" w:fill="FFFFFF"/>
              <w:bidi/>
              <w:ind w:left="1170" w:hanging="360"/>
              <w:jc w:val="both"/>
              <w:rPr>
                <w:rFonts w:ascii="Verdana" w:eastAsia="Times New Roman" w:hAnsi="Verdana" w:cs="Times New Roman"/>
                <w:b/>
                <w:bCs/>
                <w:color w:val="000000"/>
                <w:rtl/>
                <w:lang w:eastAsia="fr-FR"/>
              </w:rPr>
            </w:pPr>
            <w:r w:rsidRPr="001E0F36">
              <w:rPr>
                <w:rFonts w:ascii="Verdana" w:eastAsia="Times New Roman" w:hAnsi="Verdana" w:cs="Times New Roman"/>
                <w:b/>
                <w:bCs/>
                <w:color w:val="000000"/>
                <w:rtl/>
                <w:lang w:eastAsia="fr-FR"/>
              </w:rPr>
              <w:t>2-</w:t>
            </w:r>
            <w:r w:rsidRPr="001E0F36">
              <w:rPr>
                <w:rFonts w:ascii="Times New Roman" w:eastAsia="Times New Roman" w:hAnsi="Times New Roman" w:cs="Times New Roman"/>
                <w:color w:val="000000"/>
                <w:rtl/>
                <w:lang w:eastAsia="fr-FR"/>
              </w:rPr>
              <w:t>    </w:t>
            </w:r>
            <w:r w:rsidRPr="001E0F36">
              <w:rPr>
                <w:rFonts w:ascii="Verdana" w:eastAsia="Times New Roman" w:hAnsi="Verdana" w:cs="Simplified Arabic" w:hint="cs"/>
                <w:b/>
                <w:bCs/>
                <w:color w:val="000000"/>
                <w:rtl/>
                <w:lang w:eastAsia="fr-FR"/>
              </w:rPr>
              <w:t>سطح الإنكسار : هو السطح الأعلى المرتبط بالطبقة المرتفعة .</w:t>
            </w:r>
          </w:p>
          <w:p w:rsidR="003D1967" w:rsidRPr="001E0F36" w:rsidRDefault="003D1967" w:rsidP="003D1967">
            <w:pPr>
              <w:shd w:val="clear" w:color="auto" w:fill="FFFFFF"/>
              <w:bidi/>
              <w:ind w:left="1170" w:hanging="360"/>
              <w:jc w:val="both"/>
              <w:rPr>
                <w:rFonts w:ascii="Verdana" w:eastAsia="Times New Roman" w:hAnsi="Verdana" w:cs="Times New Roman"/>
                <w:b/>
                <w:bCs/>
                <w:color w:val="000000"/>
                <w:rtl/>
                <w:lang w:eastAsia="fr-FR"/>
              </w:rPr>
            </w:pPr>
            <w:r w:rsidRPr="001E0F36">
              <w:rPr>
                <w:rFonts w:ascii="Verdana" w:eastAsia="Times New Roman" w:hAnsi="Verdana" w:cs="Times New Roman"/>
                <w:b/>
                <w:bCs/>
                <w:color w:val="000000"/>
                <w:rtl/>
                <w:lang w:eastAsia="fr-FR"/>
              </w:rPr>
              <w:t>3-</w:t>
            </w:r>
            <w:r w:rsidRPr="001E0F36">
              <w:rPr>
                <w:rFonts w:ascii="Times New Roman" w:eastAsia="Times New Roman" w:hAnsi="Times New Roman" w:cs="Times New Roman"/>
                <w:color w:val="000000"/>
                <w:rtl/>
                <w:lang w:eastAsia="fr-FR"/>
              </w:rPr>
              <w:t>    </w:t>
            </w:r>
            <w:r w:rsidRPr="001E0F36">
              <w:rPr>
                <w:rFonts w:ascii="Verdana" w:eastAsia="Times New Roman" w:hAnsi="Verdana" w:cs="Simplified Arabic" w:hint="cs"/>
                <w:b/>
                <w:bCs/>
                <w:color w:val="000000"/>
                <w:rtl/>
                <w:lang w:eastAsia="fr-FR"/>
              </w:rPr>
              <w:t>هورست : هضبة كتلية مرتفعة بين انكسارين .</w:t>
            </w:r>
          </w:p>
          <w:p w:rsidR="003D1967" w:rsidRPr="001E0F36" w:rsidRDefault="003D1967" w:rsidP="003D1967">
            <w:pPr>
              <w:shd w:val="clear" w:color="auto" w:fill="FFFFFF"/>
              <w:bidi/>
              <w:ind w:left="1170" w:hanging="360"/>
              <w:jc w:val="both"/>
              <w:rPr>
                <w:rFonts w:ascii="Verdana" w:eastAsia="Times New Roman" w:hAnsi="Verdana" w:cs="Times New Roman"/>
                <w:b/>
                <w:bCs/>
                <w:color w:val="000000"/>
                <w:rtl/>
                <w:lang w:eastAsia="fr-FR"/>
              </w:rPr>
            </w:pPr>
            <w:r w:rsidRPr="001E0F36">
              <w:rPr>
                <w:rFonts w:ascii="Verdana" w:eastAsia="Times New Roman" w:hAnsi="Verdana" w:cs="Times New Roman"/>
                <w:b/>
                <w:bCs/>
                <w:color w:val="000000"/>
                <w:rtl/>
                <w:lang w:eastAsia="fr-FR"/>
              </w:rPr>
              <w:t>4-</w:t>
            </w:r>
            <w:r w:rsidRPr="001E0F36">
              <w:rPr>
                <w:rFonts w:ascii="Times New Roman" w:eastAsia="Times New Roman" w:hAnsi="Times New Roman" w:cs="Times New Roman"/>
                <w:color w:val="000000"/>
                <w:rtl/>
                <w:lang w:eastAsia="fr-FR"/>
              </w:rPr>
              <w:t>    </w:t>
            </w:r>
            <w:r w:rsidRPr="001E0F36">
              <w:rPr>
                <w:rFonts w:ascii="Verdana" w:eastAsia="Times New Roman" w:hAnsi="Verdana" w:cs="Simplified Arabic" w:hint="cs"/>
                <w:b/>
                <w:bCs/>
                <w:color w:val="000000"/>
                <w:rtl/>
                <w:lang w:eastAsia="fr-FR"/>
              </w:rPr>
              <w:t>أخذود انكساري : واد متسع شديد التعمق بسبب شدة الإنحدار .</w:t>
            </w:r>
          </w:p>
          <w:p w:rsidR="003D1967" w:rsidRDefault="003D1967" w:rsidP="003D1967">
            <w:pPr>
              <w:tabs>
                <w:tab w:val="left" w:pos="1320"/>
              </w:tabs>
              <w:ind w:left="34" w:right="742" w:hanging="34"/>
              <w:jc w:val="right"/>
              <w:rPr>
                <w:rFonts w:ascii="Verdana" w:eastAsia="Times New Roman" w:hAnsi="Verdana" w:cs="Simplified Arabic"/>
                <w:b/>
                <w:bCs/>
                <w:color w:val="000000"/>
                <w:rtl/>
                <w:lang w:eastAsia="fr-FR"/>
              </w:rPr>
            </w:pPr>
            <w:r w:rsidRPr="001E0F36">
              <w:rPr>
                <w:rFonts w:ascii="Verdana" w:eastAsia="Times New Roman" w:hAnsi="Verdana" w:cs="Times New Roman"/>
                <w:b/>
                <w:bCs/>
                <w:color w:val="000000"/>
                <w:rtl/>
                <w:lang w:eastAsia="fr-FR"/>
              </w:rPr>
              <w:t>5-</w:t>
            </w:r>
            <w:r w:rsidRPr="001E0F36">
              <w:rPr>
                <w:rFonts w:ascii="Times New Roman" w:eastAsia="Times New Roman" w:hAnsi="Times New Roman" w:cs="Times New Roman"/>
                <w:color w:val="000000"/>
                <w:rtl/>
                <w:lang w:eastAsia="fr-FR"/>
              </w:rPr>
              <w:t>    </w:t>
            </w:r>
            <w:r w:rsidRPr="001E0F36">
              <w:rPr>
                <w:rFonts w:ascii="Verdana" w:eastAsia="Times New Roman" w:hAnsi="Verdana" w:cs="Simplified Arabic" w:hint="cs"/>
                <w:b/>
                <w:bCs/>
                <w:color w:val="000000"/>
                <w:rtl/>
                <w:lang w:eastAsia="fr-FR"/>
              </w:rPr>
              <w:t>الإنكسار المعكوس : نظرة تعاكس النظرة الأصلية للإنكسار بفعل نشاط التعرية النهرية .</w:t>
            </w:r>
          </w:p>
          <w:p w:rsidR="003D1967" w:rsidRDefault="003D1967" w:rsidP="003D1967">
            <w:pPr>
              <w:tabs>
                <w:tab w:val="left" w:pos="1320"/>
              </w:tabs>
              <w:ind w:left="34" w:hanging="34"/>
              <w:jc w:val="right"/>
            </w:pPr>
            <w:r w:rsidRPr="001E0F36">
              <w:rPr>
                <w:rFonts w:ascii="Verdana" w:eastAsia="Times New Roman" w:hAnsi="Verdana" w:cs="Times New Roman" w:hint="cs"/>
                <w:b/>
                <w:bCs/>
                <w:color w:val="000000"/>
                <w:sz w:val="28"/>
                <w:szCs w:val="28"/>
                <w:u w:val="single"/>
                <w:rtl/>
                <w:lang w:eastAsia="fr-FR"/>
              </w:rPr>
              <w:t>الجانب الشكلي:التعبير الجغرافي-اللغة-شكل التقديم</w:t>
            </w:r>
            <w:r>
              <w:rPr>
                <w:rFonts w:ascii="Verdana" w:eastAsia="Times New Roman" w:hAnsi="Verdana" w:cs="Times New Roman" w:hint="cs"/>
                <w:b/>
                <w:bCs/>
                <w:color w:val="000000"/>
                <w:sz w:val="28"/>
                <w:szCs w:val="28"/>
                <w:u w:val="single"/>
                <w:rtl/>
                <w:lang w:eastAsia="fr-FR"/>
              </w:rPr>
              <w:t xml:space="preserve"> </w:t>
            </w:r>
            <w:r w:rsidRPr="001E0F36">
              <w:rPr>
                <w:rFonts w:ascii="Verdana" w:eastAsia="Times New Roman" w:hAnsi="Verdana" w:cs="Times New Roman" w:hint="cs"/>
                <w:color w:val="000000"/>
                <w:sz w:val="16"/>
                <w:szCs w:val="16"/>
                <w:rtl/>
                <w:lang w:eastAsia="fr-FR"/>
              </w:rPr>
              <w:t>.......................................................</w:t>
            </w:r>
            <w:r>
              <w:rPr>
                <w:rFonts w:ascii="Verdana" w:eastAsia="Times New Roman" w:hAnsi="Verdana" w:cs="Times New Roman" w:hint="cs"/>
                <w:color w:val="000000"/>
                <w:sz w:val="16"/>
                <w:szCs w:val="16"/>
                <w:rtl/>
                <w:lang w:eastAsia="fr-FR"/>
              </w:rPr>
              <w:t>.................................................</w:t>
            </w:r>
            <w:r w:rsidRPr="001E0F36">
              <w:rPr>
                <w:rFonts w:ascii="Verdana" w:eastAsia="Times New Roman" w:hAnsi="Verdana" w:cs="Times New Roman" w:hint="cs"/>
                <w:color w:val="000000"/>
                <w:sz w:val="16"/>
                <w:szCs w:val="16"/>
                <w:rtl/>
                <w:lang w:eastAsia="fr-FR"/>
              </w:rPr>
              <w:t>..............</w:t>
            </w:r>
          </w:p>
        </w:tc>
      </w:tr>
    </w:tbl>
    <w:p w:rsidR="00C002D7" w:rsidRPr="00C002D7" w:rsidRDefault="009D5128" w:rsidP="009D5128">
      <w:pPr>
        <w:tabs>
          <w:tab w:val="left" w:pos="1320"/>
        </w:tabs>
        <w:rPr>
          <w:sz w:val="2"/>
          <w:szCs w:val="2"/>
        </w:rPr>
      </w:pPr>
      <w:r w:rsidRPr="00C002D7">
        <w:rPr>
          <w:sz w:val="2"/>
          <w:szCs w:val="2"/>
        </w:rPr>
        <w:tab/>
      </w:r>
    </w:p>
    <w:tbl>
      <w:tblPr>
        <w:tblStyle w:val="Grilledutableau"/>
        <w:tblW w:w="11023" w:type="dxa"/>
        <w:tblLook w:val="04A0"/>
      </w:tblPr>
      <w:tblGrid>
        <w:gridCol w:w="1101"/>
        <w:gridCol w:w="9922"/>
      </w:tblGrid>
      <w:tr w:rsidR="00C002D7" w:rsidTr="003A6916">
        <w:trPr>
          <w:trHeight w:val="1637"/>
        </w:trPr>
        <w:tc>
          <w:tcPr>
            <w:tcW w:w="1101" w:type="dxa"/>
          </w:tcPr>
          <w:p w:rsidR="003A6916" w:rsidRDefault="003A6916" w:rsidP="009D5128">
            <w:pPr>
              <w:tabs>
                <w:tab w:val="left" w:pos="1320"/>
              </w:tabs>
            </w:pPr>
          </w:p>
          <w:p w:rsidR="003A6916" w:rsidRDefault="003A6916" w:rsidP="003A6916"/>
          <w:p w:rsidR="00C002D7" w:rsidRDefault="00C002D7" w:rsidP="003A6916">
            <w:pPr>
              <w:rPr>
                <w:rtl/>
              </w:rPr>
            </w:pPr>
          </w:p>
          <w:p w:rsidR="003A6916" w:rsidRDefault="003A6916" w:rsidP="003A6916">
            <w:pPr>
              <w:rPr>
                <w:rtl/>
              </w:rPr>
            </w:pPr>
            <w:r>
              <w:rPr>
                <w:rFonts w:hint="cs"/>
                <w:rtl/>
              </w:rPr>
              <w:t>1.5ن</w:t>
            </w:r>
          </w:p>
          <w:p w:rsidR="003A6916" w:rsidRDefault="003A6916" w:rsidP="003A6916">
            <w:pPr>
              <w:rPr>
                <w:rtl/>
              </w:rPr>
            </w:pPr>
            <w:r>
              <w:rPr>
                <w:rFonts w:hint="cs"/>
                <w:rtl/>
              </w:rPr>
              <w:t>2ن</w:t>
            </w:r>
          </w:p>
          <w:p w:rsidR="003A6916" w:rsidRPr="003A6916" w:rsidRDefault="003A6916" w:rsidP="003A6916">
            <w:r>
              <w:rPr>
                <w:rFonts w:hint="cs"/>
                <w:rtl/>
              </w:rPr>
              <w:t>3ن</w:t>
            </w:r>
          </w:p>
        </w:tc>
        <w:tc>
          <w:tcPr>
            <w:tcW w:w="9922" w:type="dxa"/>
          </w:tcPr>
          <w:p w:rsidR="003A6916" w:rsidRDefault="00C002D7" w:rsidP="00C002D7">
            <w:pPr>
              <w:tabs>
                <w:tab w:val="left" w:pos="1320"/>
                <w:tab w:val="center" w:pos="4853"/>
                <w:tab w:val="right" w:pos="9706"/>
              </w:tabs>
              <w:jc w:val="right"/>
              <w:rPr>
                <w:b/>
                <w:bCs/>
                <w:u w:val="single"/>
              </w:rPr>
            </w:pPr>
            <w:r>
              <w:rPr>
                <w:rFonts w:hint="cs"/>
                <w:b/>
                <w:bCs/>
                <w:sz w:val="32"/>
                <w:szCs w:val="32"/>
                <w:u w:val="single"/>
                <w:rtl/>
              </w:rPr>
              <w:t>10/10</w:t>
            </w:r>
            <w:r w:rsidRPr="00C002D7">
              <w:rPr>
                <w:b/>
                <w:bCs/>
                <w:sz w:val="32"/>
                <w:szCs w:val="32"/>
                <w:rtl/>
              </w:rPr>
              <w:tab/>
            </w:r>
            <w:r w:rsidRPr="00C002D7">
              <w:rPr>
                <w:b/>
                <w:bCs/>
                <w:sz w:val="32"/>
                <w:szCs w:val="32"/>
                <w:rtl/>
              </w:rPr>
              <w:tab/>
            </w:r>
            <w:r w:rsidRPr="00C002D7">
              <w:rPr>
                <w:rFonts w:hint="cs"/>
                <w:b/>
                <w:bCs/>
                <w:sz w:val="32"/>
                <w:szCs w:val="32"/>
                <w:u w:val="single"/>
                <w:rtl/>
              </w:rPr>
              <w:t xml:space="preserve">ثانيا:موضوع الاشتغال على الوثائق </w:t>
            </w:r>
            <w:r>
              <w:rPr>
                <w:rFonts w:hint="cs"/>
                <w:b/>
                <w:bCs/>
                <w:sz w:val="32"/>
                <w:szCs w:val="32"/>
                <w:u w:val="single"/>
                <w:rtl/>
              </w:rPr>
              <w:t xml:space="preserve">. </w:t>
            </w:r>
            <w:r w:rsidRPr="00C002D7">
              <w:rPr>
                <w:rFonts w:hint="cs"/>
                <w:b/>
                <w:bCs/>
                <w:sz w:val="32"/>
                <w:szCs w:val="32"/>
                <w:u w:val="single"/>
                <w:rtl/>
              </w:rPr>
              <w:t xml:space="preserve"> </w:t>
            </w:r>
            <w:r>
              <w:rPr>
                <w:rFonts w:hint="cs"/>
                <w:b/>
                <w:bCs/>
                <w:sz w:val="32"/>
                <w:szCs w:val="32"/>
                <w:u w:val="single"/>
                <w:rtl/>
              </w:rPr>
              <w:t xml:space="preserve">  </w:t>
            </w:r>
          </w:p>
          <w:p w:rsidR="003A6916" w:rsidRDefault="003A6916" w:rsidP="003A6916"/>
          <w:p w:rsidR="00C002D7" w:rsidRDefault="003A6916" w:rsidP="003A6916">
            <w:pPr>
              <w:tabs>
                <w:tab w:val="left" w:pos="6120"/>
              </w:tabs>
              <w:jc w:val="right"/>
              <w:rPr>
                <w:b/>
                <w:bCs/>
                <w:sz w:val="24"/>
                <w:szCs w:val="24"/>
                <w:rtl/>
              </w:rPr>
            </w:pPr>
            <w:r w:rsidRPr="003A6916">
              <w:rPr>
                <w:rFonts w:hint="cs"/>
                <w:b/>
                <w:bCs/>
                <w:sz w:val="28"/>
                <w:szCs w:val="28"/>
                <w:rtl/>
              </w:rPr>
              <w:t>1</w:t>
            </w:r>
            <w:r w:rsidRPr="003A6916">
              <w:rPr>
                <w:rFonts w:hint="cs"/>
                <w:b/>
                <w:bCs/>
                <w:sz w:val="24"/>
                <w:szCs w:val="24"/>
                <w:rtl/>
              </w:rPr>
              <w:t>-وضع الوثائق في سياقها التاريخي(الزمان،المكان،الموضوع)</w:t>
            </w:r>
            <w:r>
              <w:rPr>
                <w:rFonts w:hint="cs"/>
                <w:b/>
                <w:bCs/>
                <w:sz w:val="24"/>
                <w:szCs w:val="24"/>
                <w:rtl/>
              </w:rPr>
              <w:t>.</w:t>
            </w:r>
          </w:p>
          <w:p w:rsidR="003A6916" w:rsidRDefault="003A6916" w:rsidP="003A6916">
            <w:pPr>
              <w:tabs>
                <w:tab w:val="left" w:pos="6120"/>
              </w:tabs>
              <w:jc w:val="right"/>
              <w:rPr>
                <w:b/>
                <w:bCs/>
                <w:sz w:val="24"/>
                <w:szCs w:val="24"/>
                <w:rtl/>
              </w:rPr>
            </w:pPr>
            <w:r>
              <w:rPr>
                <w:rFonts w:hint="cs"/>
                <w:b/>
                <w:bCs/>
                <w:sz w:val="24"/>
                <w:szCs w:val="24"/>
                <w:rtl/>
              </w:rPr>
              <w:t>2-تحديد معاني المفاهيم:الحركة الإنسية ،كوبرنيك</w:t>
            </w:r>
          </w:p>
          <w:p w:rsidR="003A6916" w:rsidRDefault="003A6916" w:rsidP="003A6916">
            <w:pPr>
              <w:tabs>
                <w:tab w:val="left" w:pos="6120"/>
              </w:tabs>
              <w:jc w:val="right"/>
              <w:rPr>
                <w:b/>
                <w:bCs/>
                <w:sz w:val="24"/>
                <w:szCs w:val="24"/>
                <w:rtl/>
              </w:rPr>
            </w:pPr>
            <w:r>
              <w:rPr>
                <w:rFonts w:hint="cs"/>
                <w:b/>
                <w:bCs/>
                <w:sz w:val="24"/>
                <w:szCs w:val="24"/>
                <w:rtl/>
              </w:rPr>
              <w:t>3-استخراج من الوثائق المعطيات الآتية:</w:t>
            </w:r>
          </w:p>
          <w:p w:rsidR="003A6916" w:rsidRDefault="003A6916" w:rsidP="003A6916">
            <w:pPr>
              <w:tabs>
                <w:tab w:val="left" w:pos="6120"/>
              </w:tabs>
              <w:jc w:val="right"/>
              <w:rPr>
                <w:b/>
                <w:bCs/>
                <w:sz w:val="24"/>
                <w:szCs w:val="24"/>
                <w:rtl/>
              </w:rPr>
            </w:pPr>
            <w:r>
              <w:rPr>
                <w:rFonts w:hint="cs"/>
                <w:b/>
                <w:bCs/>
                <w:sz w:val="24"/>
                <w:szCs w:val="24"/>
                <w:rtl/>
              </w:rPr>
              <w:t xml:space="preserve">           </w:t>
            </w:r>
            <w:r w:rsidRPr="003A6916">
              <w:rPr>
                <w:rFonts w:hint="cs"/>
                <w:b/>
                <w:bCs/>
                <w:sz w:val="24"/>
                <w:szCs w:val="24"/>
                <w:u w:val="single"/>
                <w:rtl/>
              </w:rPr>
              <w:t>-من الوثيقتين 1و2 مفهوم الحركة الانسية وخصائصها</w:t>
            </w:r>
            <w:r>
              <w:rPr>
                <w:rFonts w:hint="cs"/>
                <w:b/>
                <w:bCs/>
                <w:sz w:val="24"/>
                <w:szCs w:val="24"/>
                <w:rtl/>
              </w:rPr>
              <w:br/>
              <w:t xml:space="preserve">     *  مفهوم الحركة الإنسية:فترة الانتقال من العصور الوسطى الى العصور الحديثة وهي القرون15و16 وتدل على التيارات الثقافية والفكرية التي بدات في ايطاليا وانتشرت الى سائر اوربا.</w:t>
            </w:r>
          </w:p>
          <w:p w:rsidR="006F16C8" w:rsidRDefault="008B017A" w:rsidP="003A6916">
            <w:pPr>
              <w:tabs>
                <w:tab w:val="left" w:pos="6120"/>
              </w:tabs>
              <w:jc w:val="right"/>
              <w:rPr>
                <w:b/>
                <w:bCs/>
                <w:sz w:val="24"/>
                <w:szCs w:val="24"/>
                <w:rtl/>
              </w:rPr>
            </w:pPr>
            <w:r>
              <w:rPr>
                <w:b/>
                <w:bCs/>
                <w:noProof/>
                <w:sz w:val="24"/>
                <w:szCs w:val="24"/>
                <w:rtl/>
                <w:lang w:eastAsia="fr-FR"/>
              </w:rPr>
              <w:lastRenderedPageBreak/>
              <w:pict>
                <v:shape id="_x0000_s1041" type="#_x0000_t202" style="position:absolute;left:0;text-align:left;margin-left:-61.4pt;margin-top:3.5pt;width:57pt;height:33pt;z-index:251673600">
                  <v:textbox style="mso-next-textbox:#_x0000_s1041">
                    <w:txbxContent>
                      <w:p w:rsidR="00EC4E34" w:rsidRDefault="00EC4E34"/>
                    </w:txbxContent>
                  </v:textbox>
                </v:shape>
              </w:pict>
            </w:r>
          </w:p>
          <w:p w:rsidR="003A6916" w:rsidRDefault="003A6916" w:rsidP="003A6916">
            <w:pPr>
              <w:tabs>
                <w:tab w:val="left" w:pos="6120"/>
              </w:tabs>
              <w:jc w:val="right"/>
              <w:rPr>
                <w:b/>
                <w:bCs/>
                <w:sz w:val="24"/>
                <w:szCs w:val="24"/>
                <w:rtl/>
              </w:rPr>
            </w:pPr>
          </w:p>
          <w:p w:rsidR="00366CD0" w:rsidRDefault="00366CD0" w:rsidP="003A6916">
            <w:pPr>
              <w:tabs>
                <w:tab w:val="left" w:pos="6120"/>
              </w:tabs>
              <w:jc w:val="right"/>
              <w:rPr>
                <w:b/>
                <w:bCs/>
                <w:sz w:val="24"/>
                <w:szCs w:val="24"/>
                <w:rtl/>
              </w:rPr>
            </w:pPr>
            <w:r>
              <w:rPr>
                <w:rFonts w:hint="cs"/>
                <w:b/>
                <w:bCs/>
                <w:sz w:val="24"/>
                <w:szCs w:val="24"/>
                <w:rtl/>
              </w:rPr>
              <w:t xml:space="preserve">        </w:t>
            </w:r>
            <w:r w:rsidR="003A6916">
              <w:rPr>
                <w:rFonts w:hint="cs"/>
                <w:b/>
                <w:bCs/>
                <w:sz w:val="24"/>
                <w:szCs w:val="24"/>
                <w:rtl/>
              </w:rPr>
              <w:t xml:space="preserve">  * خصائصها:الاهتمام بالحياة البشرية</w:t>
            </w:r>
          </w:p>
          <w:p w:rsidR="00366CD0" w:rsidRDefault="00366CD0" w:rsidP="003A6916">
            <w:pPr>
              <w:tabs>
                <w:tab w:val="left" w:pos="6120"/>
              </w:tabs>
              <w:jc w:val="right"/>
              <w:rPr>
                <w:b/>
                <w:bCs/>
                <w:sz w:val="24"/>
                <w:szCs w:val="24"/>
                <w:rtl/>
              </w:rPr>
            </w:pPr>
            <w:r>
              <w:rPr>
                <w:rFonts w:hint="cs"/>
                <w:b/>
                <w:bCs/>
                <w:sz w:val="24"/>
                <w:szCs w:val="24"/>
                <w:rtl/>
              </w:rPr>
              <w:t xml:space="preserve">                </w:t>
            </w:r>
            <w:r w:rsidR="003A6916">
              <w:rPr>
                <w:rFonts w:hint="cs"/>
                <w:b/>
                <w:bCs/>
                <w:sz w:val="24"/>
                <w:szCs w:val="24"/>
                <w:rtl/>
              </w:rPr>
              <w:t>-</w:t>
            </w:r>
            <w:r>
              <w:rPr>
                <w:rFonts w:hint="cs"/>
                <w:b/>
                <w:bCs/>
                <w:sz w:val="24"/>
                <w:szCs w:val="24"/>
                <w:rtl/>
              </w:rPr>
              <w:t>إعطاء</w:t>
            </w:r>
            <w:r w:rsidR="003A6916">
              <w:rPr>
                <w:rFonts w:hint="cs"/>
                <w:b/>
                <w:bCs/>
                <w:sz w:val="24"/>
                <w:szCs w:val="24"/>
                <w:rtl/>
              </w:rPr>
              <w:t xml:space="preserve"> </w:t>
            </w:r>
            <w:r>
              <w:rPr>
                <w:rFonts w:hint="cs"/>
                <w:b/>
                <w:bCs/>
                <w:sz w:val="24"/>
                <w:szCs w:val="24"/>
                <w:rtl/>
              </w:rPr>
              <w:t>الأسبقية</w:t>
            </w:r>
            <w:r w:rsidR="003A6916">
              <w:rPr>
                <w:rFonts w:hint="cs"/>
                <w:b/>
                <w:bCs/>
                <w:sz w:val="24"/>
                <w:szCs w:val="24"/>
                <w:rtl/>
              </w:rPr>
              <w:t xml:space="preserve"> للفرد</w:t>
            </w:r>
          </w:p>
          <w:p w:rsidR="003A6916" w:rsidRDefault="00366CD0" w:rsidP="003A6916">
            <w:pPr>
              <w:tabs>
                <w:tab w:val="left" w:pos="6120"/>
              </w:tabs>
              <w:jc w:val="right"/>
              <w:rPr>
                <w:b/>
                <w:bCs/>
                <w:sz w:val="24"/>
                <w:szCs w:val="24"/>
                <w:rtl/>
              </w:rPr>
            </w:pPr>
            <w:r>
              <w:rPr>
                <w:rFonts w:hint="cs"/>
                <w:b/>
                <w:bCs/>
                <w:sz w:val="24"/>
                <w:szCs w:val="24"/>
                <w:rtl/>
              </w:rPr>
              <w:t xml:space="preserve">                 - تشجيع</w:t>
            </w:r>
            <w:r w:rsidR="003A6916">
              <w:rPr>
                <w:rFonts w:hint="cs"/>
                <w:b/>
                <w:bCs/>
                <w:sz w:val="24"/>
                <w:szCs w:val="24"/>
                <w:rtl/>
              </w:rPr>
              <w:t xml:space="preserve"> المبادرة الفردية.</w:t>
            </w:r>
          </w:p>
          <w:p w:rsidR="003A6916" w:rsidRPr="00366CD0" w:rsidRDefault="003A6916" w:rsidP="00366CD0">
            <w:pPr>
              <w:tabs>
                <w:tab w:val="left" w:pos="6120"/>
              </w:tabs>
              <w:jc w:val="center"/>
              <w:rPr>
                <w:b/>
                <w:bCs/>
                <w:sz w:val="24"/>
                <w:szCs w:val="24"/>
                <w:u w:val="single"/>
                <w:rtl/>
              </w:rPr>
            </w:pPr>
            <w:r w:rsidRPr="00366CD0">
              <w:rPr>
                <w:rFonts w:hint="cs"/>
                <w:b/>
                <w:bCs/>
                <w:sz w:val="24"/>
                <w:szCs w:val="24"/>
                <w:u w:val="single"/>
                <w:rtl/>
              </w:rPr>
              <w:t xml:space="preserve">من الوثيقة01 العوامل المفسرة لانطلاق الحركة </w:t>
            </w:r>
            <w:r w:rsidR="00366CD0" w:rsidRPr="00366CD0">
              <w:rPr>
                <w:rFonts w:hint="cs"/>
                <w:b/>
                <w:bCs/>
                <w:sz w:val="24"/>
                <w:szCs w:val="24"/>
                <w:u w:val="single"/>
                <w:rtl/>
              </w:rPr>
              <w:t>الإنسية</w:t>
            </w:r>
            <w:r w:rsidRPr="00366CD0">
              <w:rPr>
                <w:rFonts w:hint="cs"/>
                <w:b/>
                <w:bCs/>
                <w:sz w:val="24"/>
                <w:szCs w:val="24"/>
                <w:u w:val="single"/>
                <w:rtl/>
              </w:rPr>
              <w:t xml:space="preserve"> من ايطاليا  ومناطق انتشارها:</w:t>
            </w:r>
          </w:p>
          <w:p w:rsidR="00366CD0" w:rsidRDefault="00366CD0" w:rsidP="003A6916">
            <w:pPr>
              <w:tabs>
                <w:tab w:val="left" w:pos="6120"/>
              </w:tabs>
              <w:jc w:val="right"/>
              <w:rPr>
                <w:b/>
                <w:bCs/>
                <w:sz w:val="24"/>
                <w:szCs w:val="24"/>
                <w:rtl/>
              </w:rPr>
            </w:pPr>
            <w:r>
              <w:rPr>
                <w:rFonts w:hint="cs"/>
                <w:b/>
                <w:bCs/>
                <w:sz w:val="24"/>
                <w:szCs w:val="24"/>
                <w:rtl/>
              </w:rPr>
              <w:t xml:space="preserve">           -</w:t>
            </w:r>
            <w:r w:rsidR="003A6916">
              <w:rPr>
                <w:rFonts w:hint="cs"/>
                <w:b/>
                <w:bCs/>
                <w:sz w:val="24"/>
                <w:szCs w:val="24"/>
                <w:rtl/>
              </w:rPr>
              <w:t xml:space="preserve"> العوامل:</w:t>
            </w:r>
          </w:p>
          <w:p w:rsidR="003A6916" w:rsidRDefault="00366CD0" w:rsidP="003A6916">
            <w:pPr>
              <w:tabs>
                <w:tab w:val="left" w:pos="6120"/>
              </w:tabs>
              <w:jc w:val="right"/>
              <w:rPr>
                <w:b/>
                <w:bCs/>
                <w:sz w:val="24"/>
                <w:szCs w:val="24"/>
                <w:rtl/>
              </w:rPr>
            </w:pPr>
            <w:r>
              <w:rPr>
                <w:rFonts w:hint="cs"/>
                <w:b/>
                <w:bCs/>
                <w:sz w:val="24"/>
                <w:szCs w:val="24"/>
                <w:rtl/>
              </w:rPr>
              <w:t xml:space="preserve">              -نزوح العلماء إلى ايطاليا حاملين معهم ثرات اليونان والرومان.</w:t>
            </w:r>
          </w:p>
          <w:p w:rsidR="00366CD0" w:rsidRDefault="00366CD0" w:rsidP="003A6916">
            <w:pPr>
              <w:tabs>
                <w:tab w:val="left" w:pos="6120"/>
              </w:tabs>
              <w:jc w:val="right"/>
              <w:rPr>
                <w:b/>
                <w:bCs/>
                <w:sz w:val="24"/>
                <w:szCs w:val="24"/>
                <w:rtl/>
              </w:rPr>
            </w:pPr>
            <w:r>
              <w:rPr>
                <w:rFonts w:hint="cs"/>
                <w:b/>
                <w:bCs/>
                <w:sz w:val="24"/>
                <w:szCs w:val="24"/>
                <w:rtl/>
              </w:rPr>
              <w:t xml:space="preserve">           -مناطق انتشارها:</w:t>
            </w:r>
          </w:p>
          <w:p w:rsidR="00366CD0" w:rsidRDefault="00366CD0" w:rsidP="003A6916">
            <w:pPr>
              <w:tabs>
                <w:tab w:val="left" w:pos="6120"/>
              </w:tabs>
              <w:jc w:val="right"/>
              <w:rPr>
                <w:b/>
                <w:bCs/>
                <w:sz w:val="24"/>
                <w:szCs w:val="24"/>
                <w:rtl/>
              </w:rPr>
            </w:pPr>
            <w:r>
              <w:rPr>
                <w:rFonts w:hint="cs"/>
                <w:b/>
                <w:bCs/>
                <w:sz w:val="24"/>
                <w:szCs w:val="24"/>
                <w:rtl/>
              </w:rPr>
              <w:t xml:space="preserve">              فرنسا واسبانيا والمانيا وهولندا وانكلترا والى سائر أوربا.</w:t>
            </w:r>
          </w:p>
          <w:p w:rsidR="00366CD0" w:rsidRDefault="00366CD0" w:rsidP="003A6916">
            <w:pPr>
              <w:tabs>
                <w:tab w:val="left" w:pos="6120"/>
              </w:tabs>
              <w:jc w:val="right"/>
              <w:rPr>
                <w:b/>
                <w:bCs/>
                <w:sz w:val="24"/>
                <w:szCs w:val="24"/>
                <w:rtl/>
              </w:rPr>
            </w:pPr>
            <w:r>
              <w:rPr>
                <w:rFonts w:hint="cs"/>
                <w:b/>
                <w:bCs/>
                <w:sz w:val="24"/>
                <w:szCs w:val="24"/>
                <w:rtl/>
              </w:rPr>
              <w:t xml:space="preserve">                   من الوثيقة 03التحولات العلمية للحركة الإنسية ومجالاتها:</w:t>
            </w:r>
          </w:p>
          <w:p w:rsidR="00366CD0" w:rsidRDefault="00366CD0" w:rsidP="003A6916">
            <w:pPr>
              <w:tabs>
                <w:tab w:val="left" w:pos="6120"/>
              </w:tabs>
              <w:jc w:val="right"/>
              <w:rPr>
                <w:b/>
                <w:bCs/>
                <w:sz w:val="24"/>
                <w:szCs w:val="24"/>
                <w:rtl/>
              </w:rPr>
            </w:pPr>
            <w:r>
              <w:rPr>
                <w:rFonts w:hint="cs"/>
                <w:b/>
                <w:bCs/>
                <w:sz w:val="24"/>
                <w:szCs w:val="24"/>
                <w:rtl/>
              </w:rPr>
              <w:t xml:space="preserve">             -التحولات العلمية للحركة الانسية:</w:t>
            </w:r>
          </w:p>
          <w:p w:rsidR="00366CD0" w:rsidRDefault="00366CD0" w:rsidP="003A6916">
            <w:pPr>
              <w:tabs>
                <w:tab w:val="left" w:pos="6120"/>
              </w:tabs>
              <w:jc w:val="right"/>
              <w:rPr>
                <w:b/>
                <w:bCs/>
                <w:sz w:val="24"/>
                <w:szCs w:val="24"/>
                <w:rtl/>
              </w:rPr>
            </w:pPr>
            <w:r>
              <w:rPr>
                <w:rFonts w:hint="cs"/>
                <w:b/>
                <w:bCs/>
                <w:sz w:val="24"/>
                <w:szCs w:val="24"/>
                <w:rtl/>
              </w:rPr>
              <w:t xml:space="preserve">                        -الشمس نجم ثابت تحيط به كواكب تدور حوله.</w:t>
            </w:r>
          </w:p>
          <w:p w:rsidR="00366CD0" w:rsidRDefault="00366CD0" w:rsidP="003A6916">
            <w:pPr>
              <w:tabs>
                <w:tab w:val="left" w:pos="6120"/>
              </w:tabs>
              <w:jc w:val="right"/>
              <w:rPr>
                <w:b/>
                <w:bCs/>
                <w:sz w:val="24"/>
                <w:szCs w:val="24"/>
                <w:rtl/>
              </w:rPr>
            </w:pPr>
            <w:r>
              <w:rPr>
                <w:rFonts w:hint="cs"/>
                <w:b/>
                <w:bCs/>
                <w:sz w:val="24"/>
                <w:szCs w:val="24"/>
                <w:rtl/>
              </w:rPr>
              <w:t xml:space="preserve">                        -الأرض كوكب رئيسي خاضع لثلات حركات.</w:t>
            </w:r>
          </w:p>
          <w:p w:rsidR="00366CD0" w:rsidRDefault="00366CD0" w:rsidP="003A6916">
            <w:pPr>
              <w:tabs>
                <w:tab w:val="left" w:pos="6120"/>
              </w:tabs>
              <w:jc w:val="right"/>
              <w:rPr>
                <w:b/>
                <w:bCs/>
                <w:sz w:val="24"/>
                <w:szCs w:val="24"/>
                <w:rtl/>
              </w:rPr>
            </w:pPr>
            <w:r>
              <w:rPr>
                <w:rFonts w:hint="cs"/>
                <w:b/>
                <w:bCs/>
                <w:sz w:val="24"/>
                <w:szCs w:val="24"/>
                <w:rtl/>
              </w:rPr>
              <w:t xml:space="preserve">                       -دوران الارض حول محورها وعن حركاتها المنتظمة حول الشمس.</w:t>
            </w:r>
          </w:p>
          <w:p w:rsidR="00366CD0" w:rsidRDefault="00366CD0" w:rsidP="003A6916">
            <w:pPr>
              <w:tabs>
                <w:tab w:val="left" w:pos="6120"/>
              </w:tabs>
              <w:jc w:val="right"/>
              <w:rPr>
                <w:b/>
                <w:bCs/>
                <w:sz w:val="24"/>
                <w:szCs w:val="24"/>
                <w:rtl/>
              </w:rPr>
            </w:pPr>
            <w:r>
              <w:rPr>
                <w:rFonts w:hint="cs"/>
                <w:b/>
                <w:bCs/>
                <w:sz w:val="24"/>
                <w:szCs w:val="24"/>
                <w:rtl/>
              </w:rPr>
              <w:t xml:space="preserve">    4-استنتاج:المجلات التي عرفت تحولا كبيرا عند الانسيين هي :</w:t>
            </w:r>
          </w:p>
          <w:p w:rsidR="00366CD0" w:rsidRDefault="00366CD0" w:rsidP="003A6916">
            <w:pPr>
              <w:tabs>
                <w:tab w:val="left" w:pos="6120"/>
              </w:tabs>
              <w:jc w:val="right"/>
              <w:rPr>
                <w:b/>
                <w:bCs/>
                <w:sz w:val="24"/>
                <w:szCs w:val="24"/>
                <w:rtl/>
              </w:rPr>
            </w:pPr>
            <w:r>
              <w:rPr>
                <w:rFonts w:hint="cs"/>
                <w:b/>
                <w:bCs/>
                <w:sz w:val="24"/>
                <w:szCs w:val="24"/>
                <w:rtl/>
              </w:rPr>
              <w:t xml:space="preserve">                          </w:t>
            </w:r>
            <w:r w:rsidR="006F16C8">
              <w:rPr>
                <w:rFonts w:hint="cs"/>
                <w:b/>
                <w:bCs/>
                <w:sz w:val="24"/>
                <w:szCs w:val="24"/>
                <w:rtl/>
              </w:rPr>
              <w:t>-المجال العلمي (</w:t>
            </w:r>
            <w:r>
              <w:rPr>
                <w:rFonts w:hint="cs"/>
                <w:b/>
                <w:bCs/>
                <w:sz w:val="24"/>
                <w:szCs w:val="24"/>
                <w:rtl/>
              </w:rPr>
              <w:t>علم الفلك</w:t>
            </w:r>
            <w:r w:rsidR="006F16C8">
              <w:rPr>
                <w:rFonts w:hint="cs"/>
                <w:b/>
                <w:bCs/>
                <w:sz w:val="24"/>
                <w:szCs w:val="24"/>
                <w:rtl/>
              </w:rPr>
              <w:t>)</w:t>
            </w:r>
            <w:r>
              <w:rPr>
                <w:rFonts w:hint="cs"/>
                <w:b/>
                <w:bCs/>
                <w:sz w:val="24"/>
                <w:szCs w:val="24"/>
                <w:rtl/>
              </w:rPr>
              <w:t>.</w:t>
            </w:r>
          </w:p>
          <w:p w:rsidR="00366CD0" w:rsidRDefault="00366CD0" w:rsidP="003A6916">
            <w:pPr>
              <w:tabs>
                <w:tab w:val="left" w:pos="6120"/>
              </w:tabs>
              <w:jc w:val="right"/>
              <w:rPr>
                <w:b/>
                <w:bCs/>
                <w:sz w:val="24"/>
                <w:szCs w:val="24"/>
                <w:rtl/>
              </w:rPr>
            </w:pPr>
            <w:r>
              <w:rPr>
                <w:rFonts w:hint="cs"/>
                <w:b/>
                <w:bCs/>
                <w:sz w:val="24"/>
                <w:szCs w:val="24"/>
                <w:rtl/>
              </w:rPr>
              <w:t xml:space="preserve">                           </w:t>
            </w:r>
            <w:r w:rsidR="006F16C8">
              <w:rPr>
                <w:rFonts w:hint="cs"/>
                <w:b/>
                <w:bCs/>
                <w:sz w:val="24"/>
                <w:szCs w:val="24"/>
                <w:rtl/>
              </w:rPr>
              <w:t>المجال الفكري.</w:t>
            </w:r>
          </w:p>
          <w:p w:rsidR="006F16C8" w:rsidRDefault="006F16C8" w:rsidP="003A6916">
            <w:pPr>
              <w:tabs>
                <w:tab w:val="left" w:pos="6120"/>
              </w:tabs>
              <w:jc w:val="right"/>
              <w:rPr>
                <w:b/>
                <w:bCs/>
                <w:sz w:val="24"/>
                <w:szCs w:val="24"/>
                <w:rtl/>
              </w:rPr>
            </w:pPr>
            <w:r>
              <w:rPr>
                <w:rFonts w:hint="cs"/>
                <w:b/>
                <w:bCs/>
                <w:sz w:val="24"/>
                <w:szCs w:val="24"/>
                <w:rtl/>
              </w:rPr>
              <w:t xml:space="preserve">   5-فقرة  تبرز(ين) مفهوم البيذغوجيا الانسية ومبادئها الاساسية:</w:t>
            </w:r>
          </w:p>
          <w:p w:rsidR="006F16C8" w:rsidRDefault="006F16C8" w:rsidP="003A6916">
            <w:pPr>
              <w:tabs>
                <w:tab w:val="left" w:pos="6120"/>
              </w:tabs>
              <w:jc w:val="right"/>
              <w:rPr>
                <w:b/>
                <w:bCs/>
                <w:sz w:val="24"/>
                <w:szCs w:val="24"/>
                <w:rtl/>
              </w:rPr>
            </w:pPr>
            <w:r>
              <w:rPr>
                <w:rFonts w:hint="cs"/>
                <w:b/>
                <w:bCs/>
                <w:sz w:val="24"/>
                <w:szCs w:val="24"/>
                <w:rtl/>
              </w:rPr>
              <w:t xml:space="preserve">           مفهوم البدغوجيا الإنسية:هي كل ما يتعلق بالتربية والتعليم،وقد عرفت تطورا كبيرا مع الإنسيين إذ شكلت قطيعة                                                  مع البيداغوجيا التقليدية.</w:t>
            </w:r>
          </w:p>
          <w:p w:rsidR="006F16C8" w:rsidRDefault="006F16C8" w:rsidP="003A6916">
            <w:pPr>
              <w:tabs>
                <w:tab w:val="left" w:pos="6120"/>
              </w:tabs>
              <w:jc w:val="right"/>
              <w:rPr>
                <w:b/>
                <w:bCs/>
                <w:sz w:val="24"/>
                <w:szCs w:val="24"/>
                <w:rtl/>
              </w:rPr>
            </w:pPr>
            <w:r>
              <w:rPr>
                <w:rFonts w:hint="cs"/>
                <w:b/>
                <w:bCs/>
                <w:sz w:val="24"/>
                <w:szCs w:val="24"/>
                <w:rtl/>
              </w:rPr>
              <w:t xml:space="preserve">          مبادئ البيذاغوجيا الإنسية تتجلي فيما يلي:</w:t>
            </w:r>
          </w:p>
          <w:p w:rsidR="006F16C8" w:rsidRDefault="006F16C8" w:rsidP="003A6916">
            <w:pPr>
              <w:tabs>
                <w:tab w:val="left" w:pos="6120"/>
              </w:tabs>
              <w:jc w:val="right"/>
              <w:rPr>
                <w:b/>
                <w:bCs/>
                <w:sz w:val="24"/>
                <w:szCs w:val="24"/>
                <w:rtl/>
              </w:rPr>
            </w:pPr>
            <w:r>
              <w:rPr>
                <w:rFonts w:hint="cs"/>
                <w:b/>
                <w:bCs/>
                <w:sz w:val="24"/>
                <w:szCs w:val="24"/>
                <w:rtl/>
              </w:rPr>
              <w:t xml:space="preserve">                        -احترام شخصية الطفل </w:t>
            </w:r>
          </w:p>
          <w:p w:rsidR="006F16C8" w:rsidRDefault="006F16C8" w:rsidP="003A6916">
            <w:pPr>
              <w:tabs>
                <w:tab w:val="left" w:pos="6120"/>
              </w:tabs>
              <w:jc w:val="right"/>
              <w:rPr>
                <w:b/>
                <w:bCs/>
                <w:sz w:val="24"/>
                <w:szCs w:val="24"/>
                <w:rtl/>
              </w:rPr>
            </w:pPr>
            <w:r>
              <w:rPr>
                <w:rFonts w:hint="cs"/>
                <w:b/>
                <w:bCs/>
                <w:sz w:val="24"/>
                <w:szCs w:val="24"/>
                <w:rtl/>
              </w:rPr>
              <w:t xml:space="preserve">                        -معرفة المفكرين القدامي.</w:t>
            </w:r>
          </w:p>
          <w:p w:rsidR="006F16C8" w:rsidRDefault="006F16C8" w:rsidP="003A6916">
            <w:pPr>
              <w:tabs>
                <w:tab w:val="left" w:pos="6120"/>
              </w:tabs>
              <w:jc w:val="right"/>
              <w:rPr>
                <w:b/>
                <w:bCs/>
                <w:sz w:val="24"/>
                <w:szCs w:val="24"/>
                <w:rtl/>
              </w:rPr>
            </w:pPr>
            <w:r>
              <w:rPr>
                <w:rFonts w:hint="cs"/>
                <w:b/>
                <w:bCs/>
                <w:sz w:val="24"/>
                <w:szCs w:val="24"/>
                <w:rtl/>
              </w:rPr>
              <w:t xml:space="preserve">                       -الحوار المستمر بين المعلم والتلميذ.</w:t>
            </w:r>
          </w:p>
          <w:p w:rsidR="006F16C8" w:rsidRDefault="006F16C8" w:rsidP="003A6916">
            <w:pPr>
              <w:tabs>
                <w:tab w:val="left" w:pos="6120"/>
              </w:tabs>
              <w:jc w:val="right"/>
              <w:rPr>
                <w:b/>
                <w:bCs/>
                <w:sz w:val="24"/>
                <w:szCs w:val="24"/>
                <w:rtl/>
              </w:rPr>
            </w:pPr>
            <w:r>
              <w:rPr>
                <w:rFonts w:hint="cs"/>
                <w:b/>
                <w:bCs/>
                <w:sz w:val="24"/>
                <w:szCs w:val="24"/>
                <w:rtl/>
              </w:rPr>
              <w:t xml:space="preserve">                       -فكر المنافسة بين الأطفال.</w:t>
            </w:r>
          </w:p>
          <w:p w:rsidR="006F16C8" w:rsidRDefault="006F16C8" w:rsidP="003A6916">
            <w:pPr>
              <w:tabs>
                <w:tab w:val="left" w:pos="6120"/>
              </w:tabs>
              <w:jc w:val="right"/>
              <w:rPr>
                <w:b/>
                <w:bCs/>
                <w:sz w:val="24"/>
                <w:szCs w:val="24"/>
                <w:rtl/>
              </w:rPr>
            </w:pPr>
            <w:r>
              <w:rPr>
                <w:rFonts w:hint="cs"/>
                <w:b/>
                <w:bCs/>
                <w:sz w:val="24"/>
                <w:szCs w:val="24"/>
                <w:rtl/>
              </w:rPr>
              <w:t xml:space="preserve">                        -الانفتاح على العالم.</w:t>
            </w:r>
          </w:p>
          <w:p w:rsidR="006F16C8" w:rsidRDefault="006F16C8" w:rsidP="003A6916">
            <w:pPr>
              <w:tabs>
                <w:tab w:val="left" w:pos="6120"/>
              </w:tabs>
              <w:jc w:val="right"/>
              <w:rPr>
                <w:b/>
                <w:bCs/>
                <w:sz w:val="24"/>
                <w:szCs w:val="24"/>
                <w:rtl/>
              </w:rPr>
            </w:pPr>
            <w:r>
              <w:rPr>
                <w:rFonts w:hint="cs"/>
                <w:b/>
                <w:bCs/>
                <w:sz w:val="24"/>
                <w:szCs w:val="24"/>
                <w:rtl/>
              </w:rPr>
              <w:t xml:space="preserve">                       -التوازن بين المجهود الفكري والجسدي.</w:t>
            </w:r>
          </w:p>
          <w:p w:rsidR="00366CD0" w:rsidRPr="003A6916" w:rsidRDefault="00366CD0" w:rsidP="003A6916">
            <w:pPr>
              <w:tabs>
                <w:tab w:val="left" w:pos="6120"/>
              </w:tabs>
              <w:jc w:val="right"/>
            </w:pPr>
            <w:r>
              <w:rPr>
                <w:rFonts w:hint="cs"/>
                <w:b/>
                <w:bCs/>
                <w:sz w:val="24"/>
                <w:szCs w:val="24"/>
                <w:rtl/>
              </w:rPr>
              <w:t xml:space="preserve">             </w:t>
            </w:r>
          </w:p>
        </w:tc>
      </w:tr>
    </w:tbl>
    <w:p w:rsidR="009D5128" w:rsidRPr="009D5128" w:rsidRDefault="009D5128" w:rsidP="009D5128">
      <w:pPr>
        <w:tabs>
          <w:tab w:val="left" w:pos="1320"/>
        </w:tabs>
      </w:pPr>
    </w:p>
    <w:p w:rsidR="009D5128" w:rsidRPr="00027C92" w:rsidRDefault="00027C92" w:rsidP="00027C92">
      <w:pPr>
        <w:tabs>
          <w:tab w:val="left" w:pos="1320"/>
        </w:tabs>
        <w:jc w:val="center"/>
        <w:rPr>
          <w:b/>
          <w:sz w:val="56"/>
          <w:szCs w:val="56"/>
        </w:rPr>
      </w:pPr>
      <w:r>
        <w:rPr>
          <w:b/>
          <w:sz w:val="56"/>
          <w:szCs w:val="56"/>
        </w:rPr>
        <w:t xml:space="preserve">http://www.9alami.com </w:t>
      </w:r>
    </w:p>
    <w:sectPr w:rsidR="009D5128" w:rsidRPr="00027C92" w:rsidSect="009D5128">
      <w:footerReference w:type="default" r:id="rId7"/>
      <w:pgSz w:w="11906" w:h="16838"/>
      <w:pgMar w:top="0" w:right="566" w:bottom="426" w:left="56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50E" w:rsidRDefault="000D650E" w:rsidP="009D5128">
      <w:pPr>
        <w:spacing w:after="0" w:line="240" w:lineRule="auto"/>
      </w:pPr>
      <w:r>
        <w:separator/>
      </w:r>
    </w:p>
  </w:endnote>
  <w:endnote w:type="continuationSeparator" w:id="1">
    <w:p w:rsidR="000D650E" w:rsidRDefault="000D650E" w:rsidP="009D5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8" w:rsidRPr="009D5128" w:rsidRDefault="009D5128" w:rsidP="009D5128">
    <w:pPr>
      <w:jc w:val="center"/>
      <w:rPr>
        <w:b/>
        <w:bCs/>
        <w:lang w:bidi="ar-MA"/>
      </w:rPr>
    </w:pPr>
    <w:r>
      <w:rPr>
        <w:rFonts w:hint="cs"/>
        <w:rtl/>
        <w:lang w:bidi="ar-MA"/>
      </w:rPr>
      <w:t xml:space="preserve"> ا</w:t>
    </w:r>
    <w:r w:rsidRPr="009D5128">
      <w:rPr>
        <w:rFonts w:hint="cs"/>
        <w:b/>
        <w:bCs/>
        <w:sz w:val="24"/>
        <w:szCs w:val="24"/>
        <w:rtl/>
        <w:lang w:bidi="ar-MA"/>
      </w:rPr>
      <w:t xml:space="preserve"> </w:t>
    </w:r>
    <w:r>
      <w:rPr>
        <w:rFonts w:hint="cs"/>
        <w:b/>
        <w:bCs/>
        <w:sz w:val="24"/>
        <w:szCs w:val="24"/>
        <w:rtl/>
        <w:lang w:bidi="ar-MA"/>
      </w:rPr>
      <w:t>ورقة التصحيح الخاصة بالفرض الكتابي رقم 01 الاسد</w:t>
    </w:r>
    <w:r w:rsidRPr="00933A95">
      <w:rPr>
        <w:rFonts w:hint="cs"/>
        <w:b/>
        <w:bCs/>
        <w:sz w:val="24"/>
        <w:szCs w:val="24"/>
        <w:rtl/>
        <w:lang w:bidi="ar-MA"/>
      </w:rPr>
      <w:t>س الأول</w:t>
    </w:r>
    <w:r>
      <w:rPr>
        <w:rFonts w:hint="cs"/>
        <w:b/>
        <w:bCs/>
        <w:sz w:val="24"/>
        <w:szCs w:val="24"/>
        <w:rtl/>
        <w:lang w:bidi="ar-MA"/>
      </w:rPr>
      <w:t xml:space="preserve"> 2012-2013               </w:t>
    </w:r>
    <w:r>
      <w:rPr>
        <w:rFonts w:hint="cs"/>
        <w:b/>
        <w:bCs/>
        <w:rtl/>
        <w:lang w:bidi="ar-MA"/>
      </w:rPr>
      <w:t>لأستاذ:مصطفى بركاوي</w:t>
    </w:r>
  </w:p>
  <w:p w:rsidR="009D5128" w:rsidRPr="00933A95" w:rsidRDefault="009D5128" w:rsidP="009D5128">
    <w:pPr>
      <w:jc w:val="right"/>
      <w:rPr>
        <w:b/>
        <w:bCs/>
        <w:lang w:bidi="ar-MA"/>
      </w:rPr>
    </w:pPr>
    <w:r>
      <w:rPr>
        <w:rFonts w:hint="cs"/>
        <w:b/>
        <w:bCs/>
        <w:sz w:val="24"/>
        <w:szCs w:val="24"/>
        <w:rtl/>
        <w:lang w:bidi="ar-M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50E" w:rsidRDefault="000D650E" w:rsidP="009D5128">
      <w:pPr>
        <w:spacing w:after="0" w:line="240" w:lineRule="auto"/>
      </w:pPr>
      <w:r>
        <w:separator/>
      </w:r>
    </w:p>
  </w:footnote>
  <w:footnote w:type="continuationSeparator" w:id="1">
    <w:p w:rsidR="000D650E" w:rsidRDefault="000D650E" w:rsidP="009D51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61223"/>
    <w:multiLevelType w:val="hybridMultilevel"/>
    <w:tmpl w:val="658AD952"/>
    <w:lvl w:ilvl="0" w:tplc="6AC21240">
      <w:start w:val="1"/>
      <w:numFmt w:val="decimal"/>
      <w:lvlText w:val="%1-"/>
      <w:lvlJc w:val="left"/>
      <w:pPr>
        <w:ind w:left="709" w:hanging="360"/>
      </w:pPr>
      <w:rPr>
        <w:rFonts w:cs="Simplified Arabic" w:hint="default"/>
        <w:color w:val="003333"/>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
    <w:nsid w:val="67556A8D"/>
    <w:multiLevelType w:val="hybridMultilevel"/>
    <w:tmpl w:val="CD12A89C"/>
    <w:lvl w:ilvl="0" w:tplc="6CF0CCA8">
      <w:start w:val="1"/>
      <w:numFmt w:val="bullet"/>
      <w:lvlText w:val="-"/>
      <w:lvlJc w:val="left"/>
      <w:pPr>
        <w:ind w:left="432" w:hanging="360"/>
      </w:pPr>
      <w:rPr>
        <w:rFonts w:ascii="Arial" w:eastAsiaTheme="minorHAnsi" w:hAnsi="Arial" w:cs="Arial" w:hint="default"/>
        <w:sz w:val="24"/>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7F9C"/>
    <w:rsid w:val="00027C92"/>
    <w:rsid w:val="000648E4"/>
    <w:rsid w:val="000C725A"/>
    <w:rsid w:val="000D650E"/>
    <w:rsid w:val="000E1635"/>
    <w:rsid w:val="001E0F36"/>
    <w:rsid w:val="00243BBA"/>
    <w:rsid w:val="00366CD0"/>
    <w:rsid w:val="003A6916"/>
    <w:rsid w:val="003D1967"/>
    <w:rsid w:val="004A1553"/>
    <w:rsid w:val="00513911"/>
    <w:rsid w:val="005473A9"/>
    <w:rsid w:val="006F16C8"/>
    <w:rsid w:val="00821047"/>
    <w:rsid w:val="008B017A"/>
    <w:rsid w:val="008D3188"/>
    <w:rsid w:val="00933A95"/>
    <w:rsid w:val="009D5128"/>
    <w:rsid w:val="00AD5004"/>
    <w:rsid w:val="00C002D7"/>
    <w:rsid w:val="00E70798"/>
    <w:rsid w:val="00EC4E34"/>
    <w:rsid w:val="00EF7F9C"/>
    <w:rsid w:val="00FC0B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rules v:ext="edit">
        <o:r id="V:Rule3" type="connector" idref="#_x0000_s1033"/>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F7F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E1635"/>
    <w:pPr>
      <w:ind w:left="720"/>
      <w:contextualSpacing/>
    </w:pPr>
  </w:style>
  <w:style w:type="character" w:customStyle="1" w:styleId="apple-converted-space">
    <w:name w:val="apple-converted-space"/>
    <w:basedOn w:val="Policepardfaut"/>
    <w:rsid w:val="001E0F36"/>
  </w:style>
  <w:style w:type="paragraph" w:styleId="Textedebulles">
    <w:name w:val="Balloon Text"/>
    <w:basedOn w:val="Normal"/>
    <w:link w:val="TextedebullesCar"/>
    <w:uiPriority w:val="99"/>
    <w:semiHidden/>
    <w:unhideWhenUsed/>
    <w:rsid w:val="001E0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F36"/>
    <w:rPr>
      <w:rFonts w:ascii="Tahoma" w:hAnsi="Tahoma" w:cs="Tahoma"/>
      <w:sz w:val="16"/>
      <w:szCs w:val="16"/>
    </w:rPr>
  </w:style>
  <w:style w:type="paragraph" w:styleId="En-tte">
    <w:name w:val="header"/>
    <w:basedOn w:val="Normal"/>
    <w:link w:val="En-tteCar"/>
    <w:uiPriority w:val="99"/>
    <w:semiHidden/>
    <w:unhideWhenUsed/>
    <w:rsid w:val="009D512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D5128"/>
  </w:style>
  <w:style w:type="paragraph" w:styleId="Pieddepage">
    <w:name w:val="footer"/>
    <w:basedOn w:val="Normal"/>
    <w:link w:val="PieddepageCar"/>
    <w:uiPriority w:val="99"/>
    <w:semiHidden/>
    <w:unhideWhenUsed/>
    <w:rsid w:val="009D512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D5128"/>
  </w:style>
  <w:style w:type="character" w:customStyle="1" w:styleId="apple-style-span">
    <w:name w:val="apple-style-span"/>
    <w:basedOn w:val="Policepardfaut"/>
    <w:rsid w:val="000C725A"/>
  </w:style>
  <w:style w:type="paragraph" w:styleId="NormalWeb">
    <w:name w:val="Normal (Web)"/>
    <w:basedOn w:val="Normal"/>
    <w:uiPriority w:val="99"/>
    <w:semiHidden/>
    <w:unhideWhenUsed/>
    <w:rsid w:val="00AD50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5004"/>
    <w:rPr>
      <w:b/>
      <w:bCs/>
    </w:rPr>
  </w:style>
</w:styles>
</file>

<file path=word/webSettings.xml><?xml version="1.0" encoding="utf-8"?>
<w:webSettings xmlns:r="http://schemas.openxmlformats.org/officeDocument/2006/relationships" xmlns:w="http://schemas.openxmlformats.org/wordprocessingml/2006/main">
  <w:divs>
    <w:div w:id="127748539">
      <w:bodyDiv w:val="1"/>
      <w:marLeft w:val="0"/>
      <w:marRight w:val="0"/>
      <w:marTop w:val="0"/>
      <w:marBottom w:val="0"/>
      <w:divBdr>
        <w:top w:val="none" w:sz="0" w:space="0" w:color="auto"/>
        <w:left w:val="none" w:sz="0" w:space="0" w:color="auto"/>
        <w:bottom w:val="none" w:sz="0" w:space="0" w:color="auto"/>
        <w:right w:val="none" w:sz="0" w:space="0" w:color="auto"/>
      </w:divBdr>
    </w:div>
    <w:div w:id="1029526586">
      <w:bodyDiv w:val="1"/>
      <w:marLeft w:val="0"/>
      <w:marRight w:val="0"/>
      <w:marTop w:val="0"/>
      <w:marBottom w:val="0"/>
      <w:divBdr>
        <w:top w:val="none" w:sz="0" w:space="0" w:color="auto"/>
        <w:left w:val="none" w:sz="0" w:space="0" w:color="auto"/>
        <w:bottom w:val="none" w:sz="0" w:space="0" w:color="auto"/>
        <w:right w:val="none" w:sz="0" w:space="0" w:color="auto"/>
      </w:divBdr>
    </w:div>
    <w:div w:id="1442142021">
      <w:bodyDiv w:val="1"/>
      <w:marLeft w:val="0"/>
      <w:marRight w:val="0"/>
      <w:marTop w:val="0"/>
      <w:marBottom w:val="0"/>
      <w:divBdr>
        <w:top w:val="none" w:sz="0" w:space="0" w:color="auto"/>
        <w:left w:val="none" w:sz="0" w:space="0" w:color="auto"/>
        <w:bottom w:val="none" w:sz="0" w:space="0" w:color="auto"/>
        <w:right w:val="none" w:sz="0" w:space="0" w:color="auto"/>
      </w:divBdr>
    </w:div>
    <w:div w:id="20453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1306</Words>
  <Characters>7183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bark</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dc:creator>
  <cp:keywords/>
  <dc:description/>
  <cp:lastModifiedBy>Genious</cp:lastModifiedBy>
  <cp:revision>9</cp:revision>
  <cp:lastPrinted>2012-10-19T22:30:00Z</cp:lastPrinted>
  <dcterms:created xsi:type="dcterms:W3CDTF">2012-10-19T20:05:00Z</dcterms:created>
  <dcterms:modified xsi:type="dcterms:W3CDTF">2014-11-08T21:13:00Z</dcterms:modified>
</cp:coreProperties>
</file>