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C5B" w:rsidRPr="00653C5B" w:rsidRDefault="00653C5B" w:rsidP="00653C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653C5B">
        <w:rPr>
          <w:rFonts w:ascii="Times New Roman" w:eastAsia="Times New Roman" w:hAnsi="Times New Roman" w:cs="Times New Roman"/>
          <w:b/>
          <w:bCs/>
          <w:sz w:val="27"/>
          <w:szCs w:val="27"/>
        </w:rPr>
        <w:t>résumé</w:t>
      </w:r>
      <w:proofErr w:type="gramEnd"/>
      <w:r w:rsidRPr="00653C5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de la puissance en régime triphasé </w:t>
      </w:r>
    </w:p>
    <w:p w:rsidR="00653C5B" w:rsidRPr="00653C5B" w:rsidRDefault="00653C5B" w:rsidP="00653C5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C5B">
        <w:rPr>
          <w:rFonts w:ascii="Times New Roman" w:eastAsia="Times New Roman" w:hAnsi="Times New Roman" w:cs="Times New Roman"/>
          <w:sz w:val="24"/>
          <w:szCs w:val="24"/>
        </w:rPr>
        <w:t xml:space="preserve">pour calculer la puissance total consommer par une installation électrique qui comporte plusieurs récepteurs de facteur de puissance différents on utilise une méthode dite de </w:t>
      </w:r>
      <w:r w:rsidRPr="00653C5B">
        <w:rPr>
          <w:rFonts w:ascii="Times New Roman" w:eastAsia="Times New Roman" w:hAnsi="Times New Roman" w:cs="Times New Roman"/>
          <w:b/>
          <w:bCs/>
          <w:sz w:val="24"/>
          <w:szCs w:val="24"/>
        </w:rPr>
        <w:t>Boucherot</w:t>
      </w:r>
      <w:r w:rsidRPr="00653C5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653C5B">
        <w:rPr>
          <w:rFonts w:ascii="Times New Roman" w:eastAsia="Times New Roman" w:hAnsi="Times New Roman" w:cs="Times New Roman"/>
          <w:sz w:val="24"/>
          <w:szCs w:val="24"/>
        </w:rPr>
        <w:t>l'utilité de</w:t>
      </w:r>
      <w:r w:rsidRPr="00653C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53C5B">
        <w:rPr>
          <w:rFonts w:ascii="Times New Roman" w:eastAsia="Times New Roman" w:hAnsi="Times New Roman" w:cs="Times New Roman"/>
          <w:sz w:val="24"/>
          <w:szCs w:val="24"/>
        </w:rPr>
        <w:t>cette méthode est de calculer la puissance totale consommée (la puissance qu'on paie</w:t>
      </w:r>
      <w:proofErr w:type="gramStart"/>
      <w:r w:rsidRPr="00653C5B">
        <w:rPr>
          <w:rFonts w:ascii="Times New Roman" w:eastAsia="Times New Roman" w:hAnsi="Times New Roman" w:cs="Times New Roman"/>
          <w:sz w:val="24"/>
          <w:szCs w:val="24"/>
        </w:rPr>
        <w:t>) ,le</w:t>
      </w:r>
      <w:proofErr w:type="gramEnd"/>
      <w:r w:rsidRPr="00653C5B">
        <w:rPr>
          <w:rFonts w:ascii="Times New Roman" w:eastAsia="Times New Roman" w:hAnsi="Times New Roman" w:cs="Times New Roman"/>
          <w:sz w:val="24"/>
          <w:szCs w:val="24"/>
        </w:rPr>
        <w:t xml:space="preserve"> courant totale absorbé par l'installation , ainsi que le facteur de puissance de l'installation.</w:t>
      </w:r>
      <w:r w:rsidRPr="00653C5B">
        <w:rPr>
          <w:rFonts w:ascii="Times New Roman" w:eastAsia="Times New Roman" w:hAnsi="Times New Roman" w:cs="Times New Roman"/>
          <w:sz w:val="24"/>
          <w:szCs w:val="24"/>
        </w:rPr>
        <w:br/>
      </w:r>
      <w:r w:rsidRPr="00653C5B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653C5B">
        <w:rPr>
          <w:rFonts w:ascii="Times New Roman" w:eastAsia="Times New Roman" w:hAnsi="Times New Roman" w:cs="Times New Roman"/>
          <w:sz w:val="24"/>
          <w:szCs w:val="24"/>
        </w:rPr>
        <w:t>comment</w:t>
      </w:r>
      <w:proofErr w:type="gramEnd"/>
      <w:r w:rsidRPr="00653C5B">
        <w:rPr>
          <w:rFonts w:ascii="Times New Roman" w:eastAsia="Times New Roman" w:hAnsi="Times New Roman" w:cs="Times New Roman"/>
          <w:sz w:val="24"/>
          <w:szCs w:val="24"/>
        </w:rPr>
        <w:t xml:space="preserve"> faire pour calculer la puissance totale d'une installation?</w:t>
      </w:r>
      <w:r w:rsidRPr="00653C5B">
        <w:rPr>
          <w:rFonts w:ascii="Times New Roman" w:eastAsia="Times New Roman" w:hAnsi="Times New Roman" w:cs="Times New Roman"/>
          <w:sz w:val="24"/>
          <w:szCs w:val="24"/>
        </w:rPr>
        <w:br/>
        <w:t xml:space="preserve">on calcule la puissance active P et la puissance réactive Q consommé par chaque récepteur sachant que P est on W (Watt) et Q en VAR (Volt Ampère </w:t>
      </w:r>
      <w:proofErr w:type="gramStart"/>
      <w:r w:rsidRPr="00653C5B">
        <w:rPr>
          <w:rFonts w:ascii="Times New Roman" w:eastAsia="Times New Roman" w:hAnsi="Times New Roman" w:cs="Times New Roman"/>
          <w:sz w:val="24"/>
          <w:szCs w:val="24"/>
        </w:rPr>
        <w:t>Réactive )</w:t>
      </w:r>
      <w:proofErr w:type="gramEnd"/>
      <w:r w:rsidRPr="00653C5B">
        <w:rPr>
          <w:rFonts w:ascii="Times New Roman" w:eastAsia="Times New Roman" w:hAnsi="Times New Roman" w:cs="Times New Roman"/>
          <w:sz w:val="24"/>
          <w:szCs w:val="24"/>
        </w:rPr>
        <w:t xml:space="preserve"> et la puissance totale active sera la somme des puissances actives des récepteurs et la puissance réactive totale est la somme des puissance réactives des récepteurs de l'installation. </w:t>
      </w:r>
      <w:r w:rsidRPr="00653C5B">
        <w:rPr>
          <w:rFonts w:ascii="Times New Roman" w:eastAsia="Times New Roman" w:hAnsi="Times New Roman" w:cs="Times New Roman"/>
          <w:sz w:val="24"/>
          <w:szCs w:val="24"/>
        </w:rPr>
        <w:br/>
      </w:r>
      <w:r w:rsidRPr="00653C5B">
        <w:rPr>
          <w:rFonts w:ascii="Times New Roman" w:eastAsia="Times New Roman" w:hAnsi="Times New Roman" w:cs="Times New Roman"/>
          <w:sz w:val="24"/>
          <w:szCs w:val="24"/>
        </w:rPr>
        <w:br/>
        <w:t xml:space="preserve">en résumé on a :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71525" cy="171450"/>
            <wp:effectExtent l="19050" t="0" r="9525" b="0"/>
            <wp:docPr id="1" name="Image 1" descr=" P_T = \Sigma P_i \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P_T = \Sigma P_i \,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3C5B">
        <w:rPr>
          <w:rFonts w:ascii="Times New Roman" w:eastAsia="Times New Roman" w:hAnsi="Times New Roman" w:cs="Times New Roman"/>
          <w:sz w:val="24"/>
          <w:szCs w:val="24"/>
        </w:rPr>
        <w:t xml:space="preserve">et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19150" cy="180975"/>
            <wp:effectExtent l="19050" t="0" r="0" b="0"/>
            <wp:docPr id="2" name="Image 2" descr=" Q_T = \Sigma Q_i \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Q_T = \Sigma Q_i \,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3C5B">
        <w:rPr>
          <w:rFonts w:ascii="Times New Roman" w:eastAsia="Times New Roman" w:hAnsi="Times New Roman" w:cs="Times New Roman"/>
          <w:sz w:val="24"/>
          <w:szCs w:val="24"/>
        </w:rPr>
        <w:br/>
      </w:r>
      <w:r w:rsidRPr="00653C5B">
        <w:rPr>
          <w:rFonts w:ascii="Times New Roman" w:eastAsia="Times New Roman" w:hAnsi="Times New Roman" w:cs="Times New Roman"/>
          <w:sz w:val="24"/>
          <w:szCs w:val="24"/>
        </w:rPr>
        <w:br/>
        <w:t xml:space="preserve">la puissance apparente totale de l'installation est donc :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0" cy="295275"/>
            <wp:effectExtent l="19050" t="0" r="0" b="0"/>
            <wp:docPr id="3" name="Image 3" descr=" S_T = \sqrt {P_T^2 + Q_T^2} \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S_T = \sqrt {P_T^2 + Q_T^2} \,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653C5B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653C5B">
        <w:rPr>
          <w:rFonts w:ascii="Times New Roman" w:eastAsia="Times New Roman" w:hAnsi="Times New Roman" w:cs="Times New Roman"/>
          <w:sz w:val="24"/>
          <w:szCs w:val="24"/>
        </w:rPr>
        <w:br/>
        <w:t xml:space="preserve">d’où l’intensité totale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85800" cy="390525"/>
            <wp:effectExtent l="19050" t="0" r="0" b="0"/>
            <wp:docPr id="4" name="Image 4" descr=" I_T = \frac{S_T}{U} \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I_T = \frac{S_T}{U} \,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3C5B">
        <w:rPr>
          <w:rFonts w:ascii="Times New Roman" w:eastAsia="Times New Roman" w:hAnsi="Times New Roman" w:cs="Times New Roman"/>
          <w:sz w:val="24"/>
          <w:szCs w:val="24"/>
        </w:rPr>
        <w:t>avec S est en VA (Volt Ampère )</w:t>
      </w:r>
      <w:r w:rsidRPr="00653C5B">
        <w:rPr>
          <w:rFonts w:ascii="Times New Roman" w:eastAsia="Times New Roman" w:hAnsi="Times New Roman" w:cs="Times New Roman"/>
          <w:sz w:val="24"/>
          <w:szCs w:val="24"/>
        </w:rPr>
        <w:br/>
      </w:r>
      <w:r w:rsidRPr="00653C5B">
        <w:rPr>
          <w:rFonts w:ascii="Times New Roman" w:eastAsia="Times New Roman" w:hAnsi="Times New Roman" w:cs="Times New Roman"/>
          <w:sz w:val="24"/>
          <w:szCs w:val="24"/>
        </w:rPr>
        <w:br/>
      </w:r>
      <w:r w:rsidRPr="00653C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la puissance en régime sinusoïdale monophasé </w:t>
      </w:r>
    </w:p>
    <w:p w:rsidR="00653C5B" w:rsidRPr="00653C5B" w:rsidRDefault="00653C5B" w:rsidP="00653C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C5B">
        <w:rPr>
          <w:rFonts w:ascii="Times New Roman" w:eastAsia="Times New Roman" w:hAnsi="Times New Roman" w:cs="Times New Roman"/>
          <w:sz w:val="24"/>
          <w:szCs w:val="24"/>
        </w:rPr>
        <w:t>La puissance active est soit connue, indiquée par la plaque signalétique du récepteur, soit obtenue à l'aide de la relation :</w:t>
      </w:r>
    </w:p>
    <w:p w:rsidR="00653C5B" w:rsidRPr="00653C5B" w:rsidRDefault="00653C5B" w:rsidP="00653C5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04925" cy="180975"/>
            <wp:effectExtent l="19050" t="0" r="9525" b="0"/>
            <wp:docPr id="5" name="Image 5" descr=" P = U \cdot I \cdot \cos \varphi \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P = U \cdot I \cdot \cos \varphi \,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C5B" w:rsidRPr="00653C5B" w:rsidRDefault="00653C5B" w:rsidP="00653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C5B">
        <w:rPr>
          <w:rFonts w:ascii="Times New Roman" w:eastAsia="Times New Roman" w:hAnsi="Times New Roman" w:cs="Times New Roman"/>
          <w:sz w:val="24"/>
          <w:szCs w:val="24"/>
        </w:rPr>
        <w:t>D'autre part, on utilise les définitions des intermédiaires de calculs suivantes :</w:t>
      </w:r>
    </w:p>
    <w:p w:rsidR="00653C5B" w:rsidRPr="00653C5B" w:rsidRDefault="00653C5B" w:rsidP="00653C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C5B">
        <w:rPr>
          <w:rFonts w:ascii="Times New Roman" w:eastAsia="Times New Roman" w:hAnsi="Times New Roman" w:cs="Times New Roman"/>
          <w:sz w:val="24"/>
          <w:szCs w:val="24"/>
        </w:rPr>
        <w:t xml:space="preserve">La puissance apparente :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42950" cy="133350"/>
            <wp:effectExtent l="19050" t="0" r="0" b="0"/>
            <wp:docPr id="6" name="Image 6" descr=" S = U \cdot I \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S = U \cdot I \,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3C5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53C5B" w:rsidRPr="00653C5B" w:rsidRDefault="00653C5B" w:rsidP="00653C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C5B">
        <w:rPr>
          <w:rFonts w:ascii="Times New Roman" w:eastAsia="Times New Roman" w:hAnsi="Times New Roman" w:cs="Times New Roman"/>
          <w:sz w:val="24"/>
          <w:szCs w:val="24"/>
        </w:rPr>
        <w:t xml:space="preserve">La puissance réactive :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95400" cy="171450"/>
            <wp:effectExtent l="19050" t="0" r="0" b="0"/>
            <wp:docPr id="7" name="Image 7" descr=" Q = U\cdot I \cdot \sin \varphi \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Q = U\cdot I \cdot \sin \varphi \,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3C5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53C5B" w:rsidRPr="00653C5B" w:rsidRDefault="00653C5B" w:rsidP="00653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3C5B">
        <w:rPr>
          <w:rFonts w:ascii="Times New Roman" w:eastAsia="Times New Roman" w:hAnsi="Times New Roman" w:cs="Times New Roman"/>
          <w:sz w:val="24"/>
          <w:szCs w:val="24"/>
        </w:rPr>
        <w:t>puis</w:t>
      </w:r>
      <w:proofErr w:type="gramEnd"/>
      <w:r w:rsidRPr="00653C5B">
        <w:rPr>
          <w:rFonts w:ascii="Times New Roman" w:eastAsia="Times New Roman" w:hAnsi="Times New Roman" w:cs="Times New Roman"/>
          <w:sz w:val="24"/>
          <w:szCs w:val="24"/>
        </w:rPr>
        <w:t xml:space="preserve"> on applique la méthode ci-dessus.</w:t>
      </w:r>
    </w:p>
    <w:p w:rsidR="00653C5B" w:rsidRPr="00653C5B" w:rsidRDefault="00653C5B" w:rsidP="00653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C5B">
        <w:rPr>
          <w:rFonts w:ascii="Times New Roman" w:eastAsia="Times New Roman" w:hAnsi="Times New Roman" w:cs="Times New Roman"/>
          <w:sz w:val="24"/>
          <w:szCs w:val="24"/>
        </w:rPr>
        <w:t>On peut, au cours des calculs, utiliser les relations suivantes :</w:t>
      </w:r>
    </w:p>
    <w:p w:rsidR="00653C5B" w:rsidRPr="00653C5B" w:rsidRDefault="00653C5B" w:rsidP="00653C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57275" cy="190500"/>
            <wp:effectExtent l="19050" t="0" r="9525" b="0"/>
            <wp:docPr id="8" name="Image 8" descr=" P = S \cdot \cos \varphi \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 P = S \cdot \cos \varphi \,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3C5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53C5B" w:rsidRPr="00653C5B" w:rsidRDefault="00653C5B" w:rsidP="00653C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38225" cy="190500"/>
            <wp:effectExtent l="19050" t="0" r="9525" b="0"/>
            <wp:docPr id="9" name="Image 9" descr=" Q = S\cdot \sin \varphi \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 Q = S\cdot \sin \varphi \,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3C5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53C5B" w:rsidRPr="00653C5B" w:rsidRDefault="00653C5B" w:rsidP="00653C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95375" cy="209550"/>
            <wp:effectExtent l="19050" t="0" r="9525" b="0"/>
            <wp:docPr id="10" name="Image 10" descr=" S^2 = P^2 + Q^2 \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 S^2 = P^2 + Q^2 \,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C5B" w:rsidRPr="00653C5B" w:rsidRDefault="00653C5B" w:rsidP="00653C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38200" cy="400050"/>
            <wp:effectExtent l="19050" t="0" r="0" b="0"/>
            <wp:docPr id="11" name="Image 11" descr=" \tan \varphi = \frac{Q}{P}  \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 \tan \varphi = \frac{Q}{P}  \,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C5B" w:rsidRPr="00653C5B" w:rsidRDefault="00653C5B" w:rsidP="00653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C5B">
        <w:rPr>
          <w:rFonts w:ascii="Times New Roman" w:eastAsia="Times New Roman" w:hAnsi="Times New Roman" w:cs="Times New Roman"/>
          <w:b/>
          <w:bCs/>
          <w:sz w:val="24"/>
          <w:szCs w:val="24"/>
        </w:rPr>
        <w:t>La puissance en régime sinusoïdale triphasé:</w:t>
      </w:r>
    </w:p>
    <w:p w:rsidR="00653C5B" w:rsidRPr="00653C5B" w:rsidRDefault="00653C5B" w:rsidP="00653C5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C5B">
        <w:rPr>
          <w:rFonts w:ascii="Times New Roman" w:eastAsia="Times New Roman" w:hAnsi="Times New Roman" w:cs="Times New Roman"/>
          <w:sz w:val="24"/>
          <w:szCs w:val="24"/>
        </w:rPr>
        <w:t xml:space="preserve">Puissance active: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57350" cy="228600"/>
            <wp:effectExtent l="19050" t="0" r="0" b="0"/>
            <wp:docPr id="12" name="Image 12" descr=" P = \sqrt {3} \cdot U \cdot I \cdot cos \varphi \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 P = \sqrt {3} \cdot U \cdot I \cdot cos \varphi \,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C5B" w:rsidRPr="00653C5B" w:rsidRDefault="00653C5B" w:rsidP="00653C5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C5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Puissance réactive :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85925" cy="228600"/>
            <wp:effectExtent l="19050" t="0" r="9525" b="0"/>
            <wp:docPr id="13" name="Image 13" descr=" Q =\sqrt {3} \cdot U\cdot I \cdot sin \varphi \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Q =\sqrt {3} \cdot U\cdot I \cdot sin \varphi \,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C5B" w:rsidRPr="00653C5B" w:rsidRDefault="00653C5B" w:rsidP="00653C5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C5B">
        <w:rPr>
          <w:rFonts w:ascii="Times New Roman" w:eastAsia="Times New Roman" w:hAnsi="Times New Roman" w:cs="Times New Roman"/>
          <w:sz w:val="24"/>
          <w:szCs w:val="24"/>
        </w:rPr>
        <w:t xml:space="preserve">Puissance apparente :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33475" cy="200025"/>
            <wp:effectExtent l="19050" t="0" r="9525" b="0"/>
            <wp:docPr id="14" name="Image 14" descr=" S = \sqrt {3} \cdot U \cdot I \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 S = \sqrt {3} \cdot U \cdot I \,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EF5" w:rsidRDefault="00A96EF5"/>
    <w:sectPr w:rsidR="00A96EF5" w:rsidSect="002B6A50">
      <w:head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B2F" w:rsidRDefault="00790B2F" w:rsidP="00BA5E58">
      <w:pPr>
        <w:spacing w:after="0" w:line="240" w:lineRule="auto"/>
      </w:pPr>
      <w:r>
        <w:separator/>
      </w:r>
    </w:p>
  </w:endnote>
  <w:endnote w:type="continuationSeparator" w:id="0">
    <w:p w:rsidR="00790B2F" w:rsidRDefault="00790B2F" w:rsidP="00BA5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B2F" w:rsidRDefault="00790B2F" w:rsidP="00BA5E58">
      <w:pPr>
        <w:spacing w:after="0" w:line="240" w:lineRule="auto"/>
      </w:pPr>
      <w:r>
        <w:separator/>
      </w:r>
    </w:p>
  </w:footnote>
  <w:footnote w:type="continuationSeparator" w:id="0">
    <w:p w:rsidR="00790B2F" w:rsidRDefault="00790B2F" w:rsidP="00BA5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E58" w:rsidRDefault="00BA5E58" w:rsidP="003D401C">
    <w:pPr>
      <w:pStyle w:val="En-tte"/>
      <w:rPr>
        <w:b/>
        <w:bCs/>
        <w:color w:val="76923C" w:themeColor="accent3" w:themeShade="BF"/>
        <w:sz w:val="32"/>
        <w:szCs w:val="32"/>
      </w:rPr>
    </w:pPr>
    <w:r>
      <w:rPr>
        <w:b/>
        <w:bCs/>
        <w:color w:val="76923C" w:themeColor="accent3" w:themeShade="BF"/>
        <w:sz w:val="32"/>
        <w:szCs w:val="32"/>
      </w:rPr>
      <w:t xml:space="preserve">Pour plus des cours, exercices, examens ... Site </w:t>
    </w:r>
    <w:hyperlink r:id="rId1" w:history="1">
      <w:r w:rsidR="003D401C" w:rsidRPr="00BF7103">
        <w:rPr>
          <w:rStyle w:val="Lienhypertexte"/>
          <w:b/>
          <w:bCs/>
          <w:sz w:val="32"/>
          <w:szCs w:val="32"/>
        </w:rPr>
        <w:t>www.ma-lycee.com</w:t>
      </w:r>
    </w:hyperlink>
    <w:r w:rsidR="003D401C">
      <w:rPr>
        <w:b/>
        <w:bCs/>
        <w:color w:val="76923C" w:themeColor="accent3" w:themeShade="BF"/>
        <w:sz w:val="32"/>
        <w:szCs w:val="32"/>
      </w:rPr>
      <w:t xml:space="preserve"> </w:t>
    </w:r>
  </w:p>
  <w:p w:rsidR="00BA5E58" w:rsidRDefault="00BA5E5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60E79"/>
    <w:multiLevelType w:val="multilevel"/>
    <w:tmpl w:val="4AD2D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641508"/>
    <w:multiLevelType w:val="multilevel"/>
    <w:tmpl w:val="19AE9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230275"/>
    <w:multiLevelType w:val="multilevel"/>
    <w:tmpl w:val="DF1E2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EE04CD"/>
    <w:multiLevelType w:val="multilevel"/>
    <w:tmpl w:val="AA226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653C5B"/>
    <w:rsid w:val="001D66BB"/>
    <w:rsid w:val="002B6A50"/>
    <w:rsid w:val="003D401C"/>
    <w:rsid w:val="00653C5B"/>
    <w:rsid w:val="00790B2F"/>
    <w:rsid w:val="00A96EF5"/>
    <w:rsid w:val="00BA5E58"/>
    <w:rsid w:val="00CF3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A50"/>
  </w:style>
  <w:style w:type="paragraph" w:styleId="Titre3">
    <w:name w:val="heading 3"/>
    <w:basedOn w:val="Normal"/>
    <w:link w:val="Titre3Car"/>
    <w:uiPriority w:val="9"/>
    <w:qFormat/>
    <w:rsid w:val="00653C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653C5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53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3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3C5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BA5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A5E58"/>
  </w:style>
  <w:style w:type="paragraph" w:styleId="Pieddepage">
    <w:name w:val="footer"/>
    <w:basedOn w:val="Normal"/>
    <w:link w:val="PieddepageCar"/>
    <w:uiPriority w:val="99"/>
    <w:semiHidden/>
    <w:unhideWhenUsed/>
    <w:rsid w:val="00BA5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A5E58"/>
  </w:style>
  <w:style w:type="character" w:styleId="Lienhypertexte">
    <w:name w:val="Hyperlink"/>
    <w:basedOn w:val="Policepardfaut"/>
    <w:uiPriority w:val="99"/>
    <w:unhideWhenUsed/>
    <w:rsid w:val="003D40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1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-lyce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BAHIDEV</dc:creator>
  <cp:keywords/>
  <dc:description/>
  <cp:lastModifiedBy>ayoub jadia</cp:lastModifiedBy>
  <cp:revision>6</cp:revision>
  <dcterms:created xsi:type="dcterms:W3CDTF">2013-02-20T02:36:00Z</dcterms:created>
  <dcterms:modified xsi:type="dcterms:W3CDTF">2014-04-08T17:43:00Z</dcterms:modified>
</cp:coreProperties>
</file>